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3F5" w:rsidRDefault="006D4417" w:rsidP="00F603F5">
      <w:pPr>
        <w:jc w:val="center"/>
        <w:rPr>
          <w:rFonts w:ascii="Tahoma" w:hAnsi="Tahoma" w:cs="Tahoma"/>
          <w:b/>
          <w:sz w:val="22"/>
          <w:szCs w:val="22"/>
        </w:rPr>
      </w:pPr>
      <w:r w:rsidRPr="00A54813">
        <w:rPr>
          <w:rFonts w:ascii="Tahoma" w:hAnsi="Tahoma" w:cs="Tahoma"/>
          <w:b/>
          <w:sz w:val="22"/>
          <w:szCs w:val="22"/>
        </w:rPr>
        <w:t>Положение</w:t>
      </w:r>
      <w:r w:rsidR="00357700" w:rsidRPr="00A54813">
        <w:rPr>
          <w:rFonts w:ascii="Tahoma" w:hAnsi="Tahoma" w:cs="Tahoma"/>
          <w:b/>
          <w:sz w:val="22"/>
          <w:szCs w:val="22"/>
        </w:rPr>
        <w:t xml:space="preserve"> </w:t>
      </w:r>
      <w:r w:rsidR="007D18E8" w:rsidRPr="00A54813">
        <w:rPr>
          <w:rFonts w:ascii="Tahoma" w:hAnsi="Tahoma" w:cs="Tahoma"/>
          <w:b/>
          <w:sz w:val="22"/>
          <w:szCs w:val="22"/>
        </w:rPr>
        <w:t xml:space="preserve">о </w:t>
      </w:r>
    </w:p>
    <w:p w:rsidR="00F603F5" w:rsidRDefault="008323E2" w:rsidP="00F603F5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Фестивал</w:t>
      </w:r>
      <w:r w:rsidR="00907CAA" w:rsidRPr="00A54813">
        <w:rPr>
          <w:rFonts w:ascii="Tahoma" w:hAnsi="Tahoma" w:cs="Tahoma"/>
          <w:b/>
          <w:sz w:val="22"/>
          <w:szCs w:val="22"/>
        </w:rPr>
        <w:t>е исторической реконструкции</w:t>
      </w:r>
      <w:r w:rsidR="00357700" w:rsidRPr="00A54813">
        <w:rPr>
          <w:rFonts w:ascii="Tahoma" w:hAnsi="Tahoma" w:cs="Tahoma"/>
          <w:b/>
          <w:sz w:val="22"/>
          <w:szCs w:val="22"/>
        </w:rPr>
        <w:t xml:space="preserve"> и </w:t>
      </w:r>
      <w:r w:rsidR="00D57160">
        <w:rPr>
          <w:rFonts w:ascii="Tahoma" w:hAnsi="Tahoma" w:cs="Tahoma"/>
          <w:b/>
          <w:sz w:val="22"/>
          <w:szCs w:val="22"/>
        </w:rPr>
        <w:t xml:space="preserve">славянской </w:t>
      </w:r>
      <w:r w:rsidR="006D4417" w:rsidRPr="00A54813">
        <w:rPr>
          <w:rFonts w:ascii="Tahoma" w:hAnsi="Tahoma" w:cs="Tahoma"/>
          <w:b/>
          <w:sz w:val="22"/>
          <w:szCs w:val="22"/>
        </w:rPr>
        <w:t>культуры</w:t>
      </w:r>
      <w:r w:rsidR="00907CAA" w:rsidRPr="00A54813">
        <w:rPr>
          <w:rFonts w:ascii="Tahoma" w:hAnsi="Tahoma" w:cs="Tahoma"/>
          <w:b/>
          <w:sz w:val="22"/>
          <w:szCs w:val="22"/>
        </w:rPr>
        <w:t xml:space="preserve"> </w:t>
      </w:r>
    </w:p>
    <w:p w:rsidR="00907CAA" w:rsidRPr="00A54813" w:rsidRDefault="006D4417" w:rsidP="00357700">
      <w:pPr>
        <w:jc w:val="center"/>
        <w:rPr>
          <w:rFonts w:ascii="Tahoma" w:hAnsi="Tahoma" w:cs="Tahoma"/>
          <w:b/>
          <w:sz w:val="22"/>
          <w:szCs w:val="22"/>
        </w:rPr>
      </w:pPr>
      <w:r w:rsidRPr="00A54813">
        <w:rPr>
          <w:rFonts w:ascii="Tahoma" w:hAnsi="Tahoma" w:cs="Tahoma"/>
          <w:b/>
          <w:sz w:val="22"/>
          <w:szCs w:val="22"/>
        </w:rPr>
        <w:t>«Гн</w:t>
      </w:r>
      <w:r w:rsidR="00357700" w:rsidRPr="00A54813">
        <w:rPr>
          <w:rFonts w:ascii="Tahoma" w:hAnsi="Tahoma" w:cs="Tahoma"/>
          <w:b/>
          <w:sz w:val="22"/>
          <w:szCs w:val="22"/>
        </w:rPr>
        <w:t>ё</w:t>
      </w:r>
      <w:r w:rsidRPr="00A54813">
        <w:rPr>
          <w:rFonts w:ascii="Tahoma" w:hAnsi="Tahoma" w:cs="Tahoma"/>
          <w:b/>
          <w:sz w:val="22"/>
          <w:szCs w:val="22"/>
        </w:rPr>
        <w:t>здово</w:t>
      </w:r>
      <w:r w:rsidR="00907CAA" w:rsidRPr="00A54813">
        <w:rPr>
          <w:rFonts w:ascii="Tahoma" w:hAnsi="Tahoma" w:cs="Tahoma"/>
          <w:b/>
          <w:sz w:val="22"/>
          <w:szCs w:val="22"/>
        </w:rPr>
        <w:t>»</w:t>
      </w:r>
    </w:p>
    <w:p w:rsidR="007D18E8" w:rsidRPr="00A54813" w:rsidRDefault="007D18E8" w:rsidP="00907CAA">
      <w:pPr>
        <w:pStyle w:val="a8"/>
        <w:spacing w:before="0" w:beforeAutospacing="0" w:after="0" w:afterAutospacing="0"/>
        <w:ind w:firstLine="709"/>
        <w:jc w:val="center"/>
        <w:rPr>
          <w:rFonts w:ascii="Tahoma" w:hAnsi="Tahoma" w:cs="Tahoma"/>
          <w:b/>
          <w:sz w:val="22"/>
          <w:szCs w:val="22"/>
        </w:rPr>
      </w:pPr>
    </w:p>
    <w:p w:rsidR="007E2770" w:rsidRPr="00A54813" w:rsidRDefault="007E2770" w:rsidP="007719DA">
      <w:pPr>
        <w:jc w:val="both"/>
        <w:rPr>
          <w:rFonts w:ascii="Tahoma" w:hAnsi="Tahoma" w:cs="Tahoma"/>
          <w:b/>
          <w:sz w:val="22"/>
          <w:szCs w:val="22"/>
        </w:rPr>
      </w:pPr>
      <w:r w:rsidRPr="009C06E8">
        <w:rPr>
          <w:rFonts w:ascii="Tahoma" w:hAnsi="Tahoma" w:cs="Tahoma"/>
          <w:b/>
          <w:sz w:val="22"/>
          <w:szCs w:val="22"/>
          <w:highlight w:val="lightGray"/>
        </w:rPr>
        <w:t>1. Место проведения</w:t>
      </w:r>
      <w:r w:rsidR="00A40997" w:rsidRPr="009C06E8">
        <w:rPr>
          <w:rFonts w:ascii="Tahoma" w:hAnsi="Tahoma" w:cs="Tahoma"/>
          <w:b/>
          <w:sz w:val="22"/>
          <w:szCs w:val="22"/>
          <w:highlight w:val="lightGray"/>
        </w:rPr>
        <w:t xml:space="preserve"> и сроки проведения</w:t>
      </w:r>
      <w:r w:rsidRPr="009C06E8">
        <w:rPr>
          <w:rFonts w:ascii="Tahoma" w:hAnsi="Tahoma" w:cs="Tahoma"/>
          <w:b/>
          <w:sz w:val="22"/>
          <w:szCs w:val="22"/>
          <w:highlight w:val="lightGray"/>
        </w:rPr>
        <w:t>:</w:t>
      </w:r>
      <w:r w:rsidRPr="00A54813">
        <w:rPr>
          <w:rFonts w:ascii="Tahoma" w:hAnsi="Tahoma" w:cs="Tahoma"/>
          <w:b/>
          <w:sz w:val="22"/>
          <w:szCs w:val="22"/>
        </w:rPr>
        <w:t xml:space="preserve"> </w:t>
      </w:r>
    </w:p>
    <w:p w:rsidR="007000A8" w:rsidRPr="00A54813" w:rsidRDefault="007000A8" w:rsidP="007719DA">
      <w:pPr>
        <w:pStyle w:val="a9"/>
        <w:jc w:val="both"/>
        <w:rPr>
          <w:rFonts w:ascii="Tahoma" w:eastAsia="Times New Roman" w:hAnsi="Tahoma" w:cs="Tahoma"/>
          <w:b/>
          <w:lang w:eastAsia="ru-RU"/>
        </w:rPr>
      </w:pPr>
    </w:p>
    <w:p w:rsidR="007719DA" w:rsidRPr="00A54813" w:rsidRDefault="007E2770" w:rsidP="007719DA">
      <w:pPr>
        <w:pStyle w:val="a9"/>
        <w:jc w:val="both"/>
        <w:rPr>
          <w:rFonts w:ascii="Tahoma" w:hAnsi="Tahoma" w:cs="Tahoma"/>
        </w:rPr>
      </w:pPr>
      <w:r w:rsidRPr="00A54813">
        <w:rPr>
          <w:rFonts w:ascii="Tahoma" w:hAnsi="Tahoma" w:cs="Tahoma"/>
        </w:rPr>
        <w:t xml:space="preserve">Смоленская область, </w:t>
      </w:r>
      <w:r w:rsidR="00357700" w:rsidRPr="00A54813">
        <w:rPr>
          <w:rFonts w:ascii="Tahoma" w:hAnsi="Tahoma" w:cs="Tahoma"/>
        </w:rPr>
        <w:t>Гнё</w:t>
      </w:r>
      <w:r w:rsidRPr="00A54813">
        <w:rPr>
          <w:rFonts w:ascii="Tahoma" w:hAnsi="Tahoma" w:cs="Tahoma"/>
        </w:rPr>
        <w:t>здовск</w:t>
      </w:r>
      <w:r w:rsidR="0001577D" w:rsidRPr="00A54813">
        <w:rPr>
          <w:rFonts w:ascii="Tahoma" w:hAnsi="Tahoma" w:cs="Tahoma"/>
        </w:rPr>
        <w:t>ий</w:t>
      </w:r>
      <w:r w:rsidRPr="00A54813">
        <w:rPr>
          <w:rFonts w:ascii="Tahoma" w:hAnsi="Tahoma" w:cs="Tahoma"/>
        </w:rPr>
        <w:t xml:space="preserve"> археологическ</w:t>
      </w:r>
      <w:r w:rsidR="0001577D" w:rsidRPr="00A54813">
        <w:rPr>
          <w:rFonts w:ascii="Tahoma" w:hAnsi="Tahoma" w:cs="Tahoma"/>
        </w:rPr>
        <w:t>ий комплекс (территория музея-заповедника «Гнёздово)</w:t>
      </w:r>
      <w:r w:rsidR="007000A8" w:rsidRPr="00A54813">
        <w:rPr>
          <w:rFonts w:ascii="Tahoma" w:hAnsi="Tahoma" w:cs="Tahoma"/>
        </w:rPr>
        <w:t>;</w:t>
      </w:r>
    </w:p>
    <w:p w:rsidR="007000A8" w:rsidRPr="00A54813" w:rsidRDefault="007000A8" w:rsidP="007719DA">
      <w:pPr>
        <w:pStyle w:val="a9"/>
        <w:jc w:val="both"/>
        <w:rPr>
          <w:rFonts w:ascii="Tahoma" w:hAnsi="Tahoma" w:cs="Tahoma"/>
        </w:rPr>
      </w:pPr>
      <w:r w:rsidRPr="00A54813">
        <w:rPr>
          <w:rFonts w:ascii="Tahoma" w:hAnsi="Tahoma" w:cs="Tahoma"/>
        </w:rPr>
        <w:t xml:space="preserve">Сроки проведения </w:t>
      </w:r>
      <w:r w:rsidR="008323E2">
        <w:rPr>
          <w:rFonts w:ascii="Tahoma" w:hAnsi="Tahoma" w:cs="Tahoma"/>
        </w:rPr>
        <w:t>Фестивал</w:t>
      </w:r>
      <w:r w:rsidR="00DF2FC6">
        <w:rPr>
          <w:rFonts w:ascii="Tahoma" w:hAnsi="Tahoma" w:cs="Tahoma"/>
        </w:rPr>
        <w:t xml:space="preserve">я: </w:t>
      </w:r>
      <w:r w:rsidRPr="00A54813">
        <w:rPr>
          <w:rFonts w:ascii="Tahoma" w:hAnsi="Tahoma" w:cs="Tahoma"/>
        </w:rPr>
        <w:t>август (для каждого года устанавливаются дополнительно)</w:t>
      </w:r>
    </w:p>
    <w:p w:rsidR="007719DA" w:rsidRPr="00A54813" w:rsidRDefault="007719DA" w:rsidP="007719DA">
      <w:pPr>
        <w:jc w:val="both"/>
        <w:rPr>
          <w:rFonts w:ascii="Tahoma" w:hAnsi="Tahoma" w:cs="Tahoma"/>
          <w:b/>
          <w:sz w:val="22"/>
          <w:szCs w:val="22"/>
        </w:rPr>
      </w:pPr>
    </w:p>
    <w:p w:rsidR="004B613B" w:rsidRPr="00A54813" w:rsidRDefault="00A40997" w:rsidP="007719DA">
      <w:pPr>
        <w:jc w:val="both"/>
        <w:rPr>
          <w:rFonts w:ascii="Tahoma" w:hAnsi="Tahoma" w:cs="Tahoma"/>
          <w:b/>
          <w:sz w:val="22"/>
          <w:szCs w:val="22"/>
        </w:rPr>
      </w:pPr>
      <w:r w:rsidRPr="009C06E8">
        <w:rPr>
          <w:rFonts w:ascii="Tahoma" w:hAnsi="Tahoma" w:cs="Tahoma"/>
          <w:b/>
          <w:sz w:val="22"/>
          <w:szCs w:val="22"/>
          <w:highlight w:val="lightGray"/>
        </w:rPr>
        <w:t>2</w:t>
      </w:r>
      <w:r w:rsidR="004B613B" w:rsidRPr="009C06E8">
        <w:rPr>
          <w:rFonts w:ascii="Tahoma" w:hAnsi="Tahoma" w:cs="Tahoma"/>
          <w:b/>
          <w:sz w:val="22"/>
          <w:szCs w:val="22"/>
          <w:highlight w:val="lightGray"/>
        </w:rPr>
        <w:t xml:space="preserve">. </w:t>
      </w:r>
      <w:r w:rsidR="00903EE3">
        <w:rPr>
          <w:rFonts w:ascii="Tahoma" w:hAnsi="Tahoma" w:cs="Tahoma"/>
          <w:b/>
          <w:sz w:val="22"/>
          <w:szCs w:val="22"/>
          <w:highlight w:val="lightGray"/>
        </w:rPr>
        <w:t>Общие положения</w:t>
      </w:r>
      <w:r w:rsidR="007E2770" w:rsidRPr="009C06E8">
        <w:rPr>
          <w:rFonts w:ascii="Tahoma" w:hAnsi="Tahoma" w:cs="Tahoma"/>
          <w:b/>
          <w:sz w:val="22"/>
          <w:szCs w:val="22"/>
          <w:highlight w:val="lightGray"/>
        </w:rPr>
        <w:t>:</w:t>
      </w:r>
    </w:p>
    <w:p w:rsidR="007719DA" w:rsidRPr="00A54813" w:rsidRDefault="007719DA" w:rsidP="007719DA">
      <w:pPr>
        <w:jc w:val="both"/>
        <w:rPr>
          <w:rFonts w:ascii="Tahoma" w:hAnsi="Tahoma" w:cs="Tahoma"/>
          <w:sz w:val="22"/>
          <w:szCs w:val="22"/>
        </w:rPr>
      </w:pPr>
    </w:p>
    <w:p w:rsidR="004B613B" w:rsidRPr="00A54813" w:rsidRDefault="00A40997" w:rsidP="007719DA">
      <w:pPr>
        <w:jc w:val="both"/>
        <w:rPr>
          <w:rFonts w:ascii="Tahoma" w:hAnsi="Tahoma" w:cs="Tahoma"/>
          <w:sz w:val="22"/>
          <w:szCs w:val="22"/>
        </w:rPr>
      </w:pPr>
      <w:r w:rsidRPr="00A54813">
        <w:rPr>
          <w:rFonts w:ascii="Tahoma" w:hAnsi="Tahoma" w:cs="Tahoma"/>
          <w:b/>
          <w:i/>
          <w:sz w:val="22"/>
          <w:szCs w:val="22"/>
        </w:rPr>
        <w:t>2.1.</w:t>
      </w:r>
      <w:r w:rsidRPr="00A54813">
        <w:rPr>
          <w:rFonts w:ascii="Tahoma" w:hAnsi="Tahoma" w:cs="Tahoma"/>
          <w:sz w:val="22"/>
          <w:szCs w:val="22"/>
        </w:rPr>
        <w:t xml:space="preserve"> </w:t>
      </w:r>
      <w:r w:rsidR="004B613B" w:rsidRPr="00903EE3">
        <w:rPr>
          <w:rFonts w:ascii="Tahoma" w:hAnsi="Tahoma" w:cs="Tahoma"/>
          <w:b/>
          <w:i/>
          <w:sz w:val="22"/>
          <w:szCs w:val="22"/>
        </w:rPr>
        <w:t>Организаторами</w:t>
      </w:r>
      <w:r w:rsidR="004B613B" w:rsidRPr="00A54813">
        <w:rPr>
          <w:rFonts w:ascii="Tahoma" w:hAnsi="Tahoma" w:cs="Tahoma"/>
          <w:sz w:val="22"/>
          <w:szCs w:val="22"/>
        </w:rPr>
        <w:t xml:space="preserve"> </w:t>
      </w:r>
      <w:r w:rsidR="008323E2">
        <w:rPr>
          <w:rFonts w:ascii="Tahoma" w:hAnsi="Tahoma" w:cs="Tahoma"/>
          <w:sz w:val="22"/>
          <w:szCs w:val="22"/>
        </w:rPr>
        <w:t>Фестивал</w:t>
      </w:r>
      <w:r w:rsidR="007E2770" w:rsidRPr="00A54813">
        <w:rPr>
          <w:rFonts w:ascii="Tahoma" w:hAnsi="Tahoma" w:cs="Tahoma"/>
          <w:sz w:val="22"/>
          <w:szCs w:val="22"/>
        </w:rPr>
        <w:t xml:space="preserve">я исторической реконструкции и </w:t>
      </w:r>
      <w:r w:rsidR="00D57160">
        <w:rPr>
          <w:rFonts w:ascii="Tahoma" w:hAnsi="Tahoma" w:cs="Tahoma"/>
          <w:sz w:val="22"/>
          <w:szCs w:val="22"/>
        </w:rPr>
        <w:t xml:space="preserve">славянской </w:t>
      </w:r>
      <w:r w:rsidR="007E2770" w:rsidRPr="00A54813">
        <w:rPr>
          <w:rFonts w:ascii="Tahoma" w:hAnsi="Tahoma" w:cs="Tahoma"/>
          <w:sz w:val="22"/>
          <w:szCs w:val="22"/>
        </w:rPr>
        <w:t>культуры «</w:t>
      </w:r>
      <w:r w:rsidR="00357700" w:rsidRPr="00A54813">
        <w:rPr>
          <w:rFonts w:ascii="Tahoma" w:hAnsi="Tahoma" w:cs="Tahoma"/>
          <w:sz w:val="22"/>
          <w:szCs w:val="22"/>
        </w:rPr>
        <w:t>Гнё</w:t>
      </w:r>
      <w:r w:rsidR="007E2770" w:rsidRPr="00A54813">
        <w:rPr>
          <w:rFonts w:ascii="Tahoma" w:hAnsi="Tahoma" w:cs="Tahoma"/>
          <w:sz w:val="22"/>
          <w:szCs w:val="22"/>
        </w:rPr>
        <w:t>здово» являются</w:t>
      </w:r>
      <w:r w:rsidR="004B613B" w:rsidRPr="00A54813">
        <w:rPr>
          <w:rFonts w:ascii="Tahoma" w:hAnsi="Tahoma" w:cs="Tahoma"/>
          <w:sz w:val="22"/>
          <w:szCs w:val="22"/>
        </w:rPr>
        <w:t>:</w:t>
      </w:r>
    </w:p>
    <w:p w:rsidR="007E2770" w:rsidRPr="00A54813" w:rsidRDefault="007E2770" w:rsidP="007719DA">
      <w:pPr>
        <w:jc w:val="both"/>
        <w:rPr>
          <w:rFonts w:ascii="Tahoma" w:hAnsi="Tahoma" w:cs="Tahoma"/>
          <w:sz w:val="22"/>
          <w:szCs w:val="22"/>
        </w:rPr>
      </w:pPr>
    </w:p>
    <w:p w:rsidR="007E2770" w:rsidRPr="00A54813" w:rsidRDefault="004B613B" w:rsidP="007719DA">
      <w:pPr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 w:rsidRPr="00A54813">
        <w:rPr>
          <w:rFonts w:ascii="Tahoma" w:hAnsi="Tahoma" w:cs="Tahoma"/>
          <w:sz w:val="22"/>
          <w:szCs w:val="22"/>
        </w:rPr>
        <w:t>Смоленское областное государственное бюджетное учреждение культуры «Историко-археологический и природный музей-заповедник «Гн</w:t>
      </w:r>
      <w:r w:rsidR="00357700" w:rsidRPr="00A54813">
        <w:rPr>
          <w:rFonts w:ascii="Tahoma" w:hAnsi="Tahoma" w:cs="Tahoma"/>
          <w:sz w:val="22"/>
          <w:szCs w:val="22"/>
        </w:rPr>
        <w:t>ё</w:t>
      </w:r>
      <w:r w:rsidRPr="00A54813">
        <w:rPr>
          <w:rFonts w:ascii="Tahoma" w:hAnsi="Tahoma" w:cs="Tahoma"/>
          <w:sz w:val="22"/>
          <w:szCs w:val="22"/>
        </w:rPr>
        <w:t>здово»;</w:t>
      </w:r>
    </w:p>
    <w:p w:rsidR="00950775" w:rsidRDefault="00D57160" w:rsidP="004A386F">
      <w:pPr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Муниципальное бюджетное учреждение культуры «Дом культуры микрорайона Гнездово г. Смоленска»</w:t>
      </w:r>
    </w:p>
    <w:p w:rsidR="007E2770" w:rsidRPr="00A54813" w:rsidRDefault="007E2770" w:rsidP="007719DA">
      <w:pPr>
        <w:jc w:val="both"/>
        <w:rPr>
          <w:rFonts w:ascii="Tahoma" w:hAnsi="Tahoma" w:cs="Tahoma"/>
          <w:b/>
          <w:sz w:val="22"/>
          <w:szCs w:val="22"/>
        </w:rPr>
      </w:pPr>
    </w:p>
    <w:p w:rsidR="0003105A" w:rsidRDefault="0003105A" w:rsidP="0003105A">
      <w:pPr>
        <w:jc w:val="both"/>
        <w:rPr>
          <w:rFonts w:ascii="Tahoma" w:hAnsi="Tahoma" w:cs="Tahoma"/>
          <w:b/>
          <w:i/>
          <w:sz w:val="22"/>
          <w:szCs w:val="22"/>
        </w:rPr>
      </w:pPr>
      <w:r w:rsidRPr="00A54813">
        <w:rPr>
          <w:rFonts w:ascii="Tahoma" w:hAnsi="Tahoma" w:cs="Tahoma"/>
          <w:b/>
          <w:i/>
          <w:sz w:val="22"/>
          <w:szCs w:val="22"/>
        </w:rPr>
        <w:t>2.</w:t>
      </w:r>
      <w:r w:rsidR="009C06E8">
        <w:rPr>
          <w:rFonts w:ascii="Tahoma" w:hAnsi="Tahoma" w:cs="Tahoma"/>
          <w:b/>
          <w:i/>
          <w:sz w:val="22"/>
          <w:szCs w:val="22"/>
        </w:rPr>
        <w:t>2</w:t>
      </w:r>
      <w:r w:rsidRPr="00A54813">
        <w:rPr>
          <w:rFonts w:ascii="Tahoma" w:hAnsi="Tahoma" w:cs="Tahoma"/>
          <w:b/>
          <w:i/>
          <w:sz w:val="22"/>
          <w:szCs w:val="22"/>
        </w:rPr>
        <w:t>.</w:t>
      </w:r>
      <w:r w:rsidRPr="00A54813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i/>
          <w:sz w:val="22"/>
          <w:szCs w:val="22"/>
        </w:rPr>
        <w:t>Поддержка</w:t>
      </w:r>
      <w:r w:rsidRPr="00A54813">
        <w:rPr>
          <w:rFonts w:ascii="Tahoma" w:hAnsi="Tahoma" w:cs="Tahoma"/>
          <w:b/>
          <w:i/>
          <w:sz w:val="22"/>
          <w:szCs w:val="22"/>
        </w:rPr>
        <w:t>:</w:t>
      </w:r>
    </w:p>
    <w:p w:rsidR="0003105A" w:rsidRPr="00A54813" w:rsidRDefault="0003105A" w:rsidP="0003105A">
      <w:pPr>
        <w:jc w:val="both"/>
        <w:rPr>
          <w:rFonts w:ascii="Tahoma" w:hAnsi="Tahoma" w:cs="Tahoma"/>
          <w:b/>
          <w:sz w:val="22"/>
          <w:szCs w:val="22"/>
        </w:rPr>
      </w:pPr>
    </w:p>
    <w:p w:rsidR="0003105A" w:rsidRDefault="008323E2" w:rsidP="0003105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Фестивал</w:t>
      </w:r>
      <w:r w:rsidR="0003105A">
        <w:rPr>
          <w:rFonts w:ascii="Tahoma" w:hAnsi="Tahoma" w:cs="Tahoma"/>
          <w:sz w:val="22"/>
          <w:szCs w:val="22"/>
        </w:rPr>
        <w:t>ь</w:t>
      </w:r>
      <w:r w:rsidR="0003105A" w:rsidRPr="00A54813">
        <w:rPr>
          <w:rFonts w:ascii="Tahoma" w:hAnsi="Tahoma" w:cs="Tahoma"/>
          <w:sz w:val="22"/>
          <w:szCs w:val="22"/>
        </w:rPr>
        <w:t xml:space="preserve"> исторической реконструкции и </w:t>
      </w:r>
      <w:r w:rsidR="0003105A">
        <w:rPr>
          <w:rFonts w:ascii="Tahoma" w:hAnsi="Tahoma" w:cs="Tahoma"/>
          <w:sz w:val="22"/>
          <w:szCs w:val="22"/>
        </w:rPr>
        <w:t xml:space="preserve">славянской </w:t>
      </w:r>
      <w:r w:rsidR="0003105A" w:rsidRPr="00A54813">
        <w:rPr>
          <w:rFonts w:ascii="Tahoma" w:hAnsi="Tahoma" w:cs="Tahoma"/>
          <w:sz w:val="22"/>
          <w:szCs w:val="22"/>
        </w:rPr>
        <w:t xml:space="preserve">культуры «Гнёздово» </w:t>
      </w:r>
      <w:r w:rsidR="0003105A">
        <w:rPr>
          <w:rFonts w:ascii="Tahoma" w:hAnsi="Tahoma" w:cs="Tahoma"/>
          <w:sz w:val="22"/>
          <w:szCs w:val="22"/>
        </w:rPr>
        <w:t>организуется при поддержке</w:t>
      </w:r>
      <w:r w:rsidR="0003105A" w:rsidRPr="00A54813">
        <w:rPr>
          <w:rFonts w:ascii="Tahoma" w:hAnsi="Tahoma" w:cs="Tahoma"/>
          <w:sz w:val="22"/>
          <w:szCs w:val="22"/>
        </w:rPr>
        <w:t>:</w:t>
      </w:r>
    </w:p>
    <w:p w:rsidR="0003105A" w:rsidRPr="00A54813" w:rsidRDefault="0003105A" w:rsidP="0003105A">
      <w:pPr>
        <w:jc w:val="both"/>
        <w:rPr>
          <w:rFonts w:ascii="Tahoma" w:hAnsi="Tahoma" w:cs="Tahoma"/>
          <w:sz w:val="22"/>
          <w:szCs w:val="22"/>
        </w:rPr>
      </w:pPr>
    </w:p>
    <w:p w:rsidR="0003105A" w:rsidRPr="0003105A" w:rsidRDefault="0003105A" w:rsidP="0003105A">
      <w:pPr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Департамента Смоленской области по культуре и туризму</w:t>
      </w:r>
      <w:r w:rsidRPr="00A54813">
        <w:rPr>
          <w:rFonts w:ascii="Tahoma" w:hAnsi="Tahoma" w:cs="Tahoma"/>
          <w:sz w:val="22"/>
          <w:szCs w:val="22"/>
        </w:rPr>
        <w:t>;</w:t>
      </w:r>
    </w:p>
    <w:p w:rsidR="00CD1062" w:rsidRPr="00CD1062" w:rsidRDefault="0003105A" w:rsidP="00CD1062">
      <w:pPr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 w:rsidRPr="00CD1062">
        <w:rPr>
          <w:rFonts w:ascii="Tahoma" w:hAnsi="Tahoma" w:cs="Tahoma"/>
          <w:sz w:val="22"/>
          <w:szCs w:val="22"/>
        </w:rPr>
        <w:t>Управления культуры</w:t>
      </w:r>
      <w:r w:rsidR="00387508">
        <w:rPr>
          <w:rFonts w:ascii="Tahoma" w:hAnsi="Tahoma" w:cs="Tahoma"/>
          <w:sz w:val="22"/>
          <w:szCs w:val="22"/>
        </w:rPr>
        <w:t xml:space="preserve"> и туризма</w:t>
      </w:r>
      <w:r w:rsidRPr="00CD1062">
        <w:rPr>
          <w:rFonts w:ascii="Tahoma" w:hAnsi="Tahoma" w:cs="Tahoma"/>
          <w:sz w:val="22"/>
          <w:szCs w:val="22"/>
        </w:rPr>
        <w:t xml:space="preserve"> </w:t>
      </w:r>
      <w:r w:rsidR="00387508">
        <w:rPr>
          <w:rFonts w:ascii="Tahoma" w:hAnsi="Tahoma" w:cs="Tahoma"/>
          <w:sz w:val="22"/>
          <w:szCs w:val="22"/>
        </w:rPr>
        <w:t xml:space="preserve">Администрации </w:t>
      </w:r>
      <w:r w:rsidRPr="00CD1062">
        <w:rPr>
          <w:rFonts w:ascii="Tahoma" w:hAnsi="Tahoma" w:cs="Tahoma"/>
          <w:sz w:val="22"/>
          <w:szCs w:val="22"/>
        </w:rPr>
        <w:t>г. Смоленска</w:t>
      </w:r>
      <w:r w:rsidR="00387508">
        <w:rPr>
          <w:rFonts w:ascii="Tahoma" w:hAnsi="Tahoma" w:cs="Tahoma"/>
          <w:sz w:val="22"/>
          <w:szCs w:val="22"/>
        </w:rPr>
        <w:t>;</w:t>
      </w:r>
    </w:p>
    <w:p w:rsidR="00CD1062" w:rsidRPr="00CD1062" w:rsidRDefault="00CD1062" w:rsidP="00CD1062">
      <w:pPr>
        <w:numPr>
          <w:ilvl w:val="0"/>
          <w:numId w:val="11"/>
        </w:numPr>
        <w:jc w:val="both"/>
        <w:rPr>
          <w:rFonts w:ascii="Tahoma" w:hAnsi="Tahoma" w:cs="Tahoma"/>
          <w:sz w:val="22"/>
          <w:szCs w:val="22"/>
        </w:rPr>
      </w:pPr>
      <w:r w:rsidRPr="00CD1062">
        <w:rPr>
          <w:rFonts w:ascii="Tahoma" w:hAnsi="Tahoma" w:cs="Tahoma"/>
          <w:sz w:val="22"/>
          <w:szCs w:val="22"/>
        </w:rPr>
        <w:t xml:space="preserve">Спонсорам предоставляется право учреждать специальные призы и подарки для участников </w:t>
      </w:r>
      <w:r w:rsidR="008323E2">
        <w:rPr>
          <w:rFonts w:ascii="Tahoma" w:hAnsi="Tahoma" w:cs="Tahoma"/>
          <w:sz w:val="22"/>
          <w:szCs w:val="22"/>
        </w:rPr>
        <w:t>Фестивал</w:t>
      </w:r>
      <w:r w:rsidRPr="00CD1062">
        <w:rPr>
          <w:rFonts w:ascii="Tahoma" w:hAnsi="Tahoma" w:cs="Tahoma"/>
          <w:sz w:val="22"/>
          <w:szCs w:val="22"/>
        </w:rPr>
        <w:t xml:space="preserve">я. </w:t>
      </w:r>
    </w:p>
    <w:p w:rsidR="00CD1062" w:rsidRPr="00CD1062" w:rsidRDefault="00CD1062" w:rsidP="00CD1062">
      <w:pPr>
        <w:numPr>
          <w:ilvl w:val="0"/>
          <w:numId w:val="11"/>
        </w:numPr>
        <w:jc w:val="both"/>
        <w:rPr>
          <w:rFonts w:ascii="Tahoma" w:hAnsi="Tahoma" w:cs="Tahoma"/>
          <w:sz w:val="22"/>
          <w:szCs w:val="22"/>
        </w:rPr>
      </w:pPr>
      <w:r w:rsidRPr="00CD1062">
        <w:rPr>
          <w:rFonts w:ascii="Tahoma" w:hAnsi="Tahoma" w:cs="Tahoma"/>
          <w:sz w:val="22"/>
          <w:szCs w:val="22"/>
        </w:rPr>
        <w:t xml:space="preserve">Клубам и формированиям, принявшим участие в </w:t>
      </w:r>
      <w:r w:rsidR="008323E2">
        <w:rPr>
          <w:rFonts w:ascii="Tahoma" w:hAnsi="Tahoma" w:cs="Tahoma"/>
          <w:sz w:val="22"/>
          <w:szCs w:val="22"/>
        </w:rPr>
        <w:t>Фестивал</w:t>
      </w:r>
      <w:r w:rsidRPr="00CD1062">
        <w:rPr>
          <w:rFonts w:ascii="Tahoma" w:hAnsi="Tahoma" w:cs="Tahoma"/>
          <w:sz w:val="22"/>
          <w:szCs w:val="22"/>
        </w:rPr>
        <w:t xml:space="preserve">е, вручаются благодарственные письма и грамоты за участие в </w:t>
      </w:r>
      <w:r w:rsidR="008323E2">
        <w:rPr>
          <w:rFonts w:ascii="Tahoma" w:hAnsi="Tahoma" w:cs="Tahoma"/>
          <w:sz w:val="22"/>
          <w:szCs w:val="22"/>
        </w:rPr>
        <w:t>Фестивал</w:t>
      </w:r>
      <w:r w:rsidRPr="00CD1062">
        <w:rPr>
          <w:rFonts w:ascii="Tahoma" w:hAnsi="Tahoma" w:cs="Tahoma"/>
          <w:sz w:val="22"/>
          <w:szCs w:val="22"/>
        </w:rPr>
        <w:t>е.</w:t>
      </w:r>
    </w:p>
    <w:p w:rsidR="00CD1062" w:rsidRPr="00A07ADF" w:rsidRDefault="00CD1062" w:rsidP="00CD1062">
      <w:pPr>
        <w:numPr>
          <w:ilvl w:val="0"/>
          <w:numId w:val="11"/>
        </w:numPr>
        <w:jc w:val="both"/>
        <w:rPr>
          <w:rFonts w:ascii="Tahoma" w:hAnsi="Tahoma" w:cs="Tahoma"/>
          <w:sz w:val="22"/>
          <w:szCs w:val="22"/>
        </w:rPr>
      </w:pPr>
      <w:r w:rsidRPr="00CD1062">
        <w:rPr>
          <w:rFonts w:ascii="Tahoma" w:hAnsi="Tahoma" w:cs="Tahoma"/>
          <w:sz w:val="22"/>
          <w:szCs w:val="22"/>
        </w:rPr>
        <w:t xml:space="preserve">Победителям в номинациях вручаются </w:t>
      </w:r>
      <w:r>
        <w:rPr>
          <w:rFonts w:ascii="Tahoma" w:hAnsi="Tahoma" w:cs="Tahoma"/>
          <w:sz w:val="22"/>
          <w:szCs w:val="22"/>
        </w:rPr>
        <w:t>ценный</w:t>
      </w:r>
      <w:r w:rsidRPr="00CD1062">
        <w:rPr>
          <w:rFonts w:ascii="Tahoma" w:hAnsi="Tahoma" w:cs="Tahoma"/>
          <w:sz w:val="22"/>
          <w:szCs w:val="22"/>
        </w:rPr>
        <w:t xml:space="preserve"> призы</w:t>
      </w:r>
      <w:r>
        <w:rPr>
          <w:rFonts w:ascii="Tahoma" w:hAnsi="Tahoma" w:cs="Tahoma"/>
          <w:sz w:val="22"/>
          <w:szCs w:val="22"/>
        </w:rPr>
        <w:t>.</w:t>
      </w:r>
    </w:p>
    <w:p w:rsidR="007719DA" w:rsidRPr="00A54813" w:rsidRDefault="007719DA" w:rsidP="007719DA">
      <w:pPr>
        <w:jc w:val="both"/>
        <w:rPr>
          <w:rFonts w:ascii="Tahoma" w:hAnsi="Tahoma" w:cs="Tahoma"/>
          <w:sz w:val="22"/>
          <w:szCs w:val="22"/>
        </w:rPr>
      </w:pPr>
    </w:p>
    <w:p w:rsidR="00903EE3" w:rsidRDefault="00903EE3" w:rsidP="00903EE3">
      <w:pPr>
        <w:jc w:val="both"/>
        <w:rPr>
          <w:rFonts w:ascii="Tahoma" w:hAnsi="Tahoma" w:cs="Tahoma"/>
          <w:b/>
          <w:i/>
          <w:sz w:val="22"/>
          <w:szCs w:val="22"/>
        </w:rPr>
      </w:pPr>
      <w:r w:rsidRPr="00A54813">
        <w:rPr>
          <w:rFonts w:ascii="Tahoma" w:hAnsi="Tahoma" w:cs="Tahoma"/>
          <w:b/>
          <w:i/>
          <w:sz w:val="22"/>
          <w:szCs w:val="22"/>
        </w:rPr>
        <w:t>2.</w:t>
      </w:r>
      <w:r>
        <w:rPr>
          <w:rFonts w:ascii="Tahoma" w:hAnsi="Tahoma" w:cs="Tahoma"/>
          <w:b/>
          <w:i/>
          <w:sz w:val="22"/>
          <w:szCs w:val="22"/>
        </w:rPr>
        <w:t>3</w:t>
      </w:r>
      <w:r w:rsidRPr="00A54813">
        <w:rPr>
          <w:rFonts w:ascii="Tahoma" w:hAnsi="Tahoma" w:cs="Tahoma"/>
          <w:b/>
          <w:i/>
          <w:sz w:val="22"/>
          <w:szCs w:val="22"/>
        </w:rPr>
        <w:t>.</w:t>
      </w:r>
      <w:r w:rsidRPr="00A54813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i/>
          <w:sz w:val="22"/>
          <w:szCs w:val="22"/>
        </w:rPr>
        <w:t>Цели</w:t>
      </w:r>
      <w:r w:rsidRPr="00A54813">
        <w:rPr>
          <w:rFonts w:ascii="Tahoma" w:hAnsi="Tahoma" w:cs="Tahoma"/>
          <w:b/>
          <w:i/>
          <w:sz w:val="22"/>
          <w:szCs w:val="22"/>
        </w:rPr>
        <w:t>:</w:t>
      </w:r>
    </w:p>
    <w:p w:rsidR="007719DA" w:rsidRPr="00A54813" w:rsidRDefault="007719DA" w:rsidP="007719DA">
      <w:pPr>
        <w:jc w:val="both"/>
        <w:rPr>
          <w:rFonts w:ascii="Tahoma" w:hAnsi="Tahoma" w:cs="Tahoma"/>
          <w:sz w:val="22"/>
          <w:szCs w:val="22"/>
        </w:rPr>
      </w:pPr>
    </w:p>
    <w:p w:rsidR="008B77E2" w:rsidRDefault="006343E2" w:rsidP="008B77E2">
      <w:pPr>
        <w:ind w:firstLine="709"/>
        <w:jc w:val="both"/>
      </w:pPr>
      <w:r w:rsidRPr="00A54813">
        <w:rPr>
          <w:rFonts w:ascii="Tahoma" w:hAnsi="Tahoma" w:cs="Tahoma"/>
          <w:sz w:val="22"/>
          <w:szCs w:val="22"/>
        </w:rPr>
        <w:t xml:space="preserve">Основной идеей </w:t>
      </w:r>
      <w:r w:rsidR="008323E2">
        <w:rPr>
          <w:rFonts w:ascii="Tahoma" w:hAnsi="Tahoma" w:cs="Tahoma"/>
          <w:sz w:val="22"/>
          <w:szCs w:val="22"/>
        </w:rPr>
        <w:t>Фестивал</w:t>
      </w:r>
      <w:r>
        <w:rPr>
          <w:rFonts w:ascii="Tahoma" w:hAnsi="Tahoma" w:cs="Tahoma"/>
          <w:sz w:val="22"/>
          <w:szCs w:val="22"/>
        </w:rPr>
        <w:t xml:space="preserve">я </w:t>
      </w:r>
      <w:r w:rsidRPr="00A54813">
        <w:rPr>
          <w:rFonts w:ascii="Tahoma" w:hAnsi="Tahoma" w:cs="Tahoma"/>
          <w:sz w:val="22"/>
          <w:szCs w:val="22"/>
        </w:rPr>
        <w:t>является историческая реконструкция</w:t>
      </w:r>
      <w:r>
        <w:rPr>
          <w:rFonts w:ascii="Tahoma" w:hAnsi="Tahoma" w:cs="Tahoma"/>
          <w:sz w:val="22"/>
          <w:szCs w:val="22"/>
        </w:rPr>
        <w:t xml:space="preserve"> дружинной </w:t>
      </w:r>
      <w:r w:rsidRPr="00A54813">
        <w:rPr>
          <w:rFonts w:ascii="Tahoma" w:hAnsi="Tahoma" w:cs="Tahoma"/>
          <w:sz w:val="22"/>
          <w:szCs w:val="22"/>
        </w:rPr>
        <w:t>культуры</w:t>
      </w:r>
      <w:r>
        <w:rPr>
          <w:rFonts w:ascii="Tahoma" w:hAnsi="Tahoma" w:cs="Tahoma"/>
          <w:sz w:val="22"/>
          <w:szCs w:val="22"/>
        </w:rPr>
        <w:t xml:space="preserve"> и</w:t>
      </w:r>
      <w:r w:rsidRPr="000852BC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условий жизни населения одного из крупнейших раннегородских центров Древней Руси – Гнёздова.</w:t>
      </w:r>
      <w:r w:rsidR="008B77E2" w:rsidRPr="008B77E2">
        <w:t xml:space="preserve"> </w:t>
      </w:r>
    </w:p>
    <w:p w:rsidR="008B77E2" w:rsidRDefault="008323E2" w:rsidP="008B77E2">
      <w:pPr>
        <w:ind w:firstLine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Фестивал</w:t>
      </w:r>
      <w:r w:rsidR="008B77E2" w:rsidRPr="008B77E2">
        <w:rPr>
          <w:rFonts w:ascii="Tahoma" w:hAnsi="Tahoma" w:cs="Tahoma"/>
          <w:sz w:val="22"/>
          <w:szCs w:val="22"/>
        </w:rPr>
        <w:t>ь направлен на популяризацию исторической и культурной значимости всемирно известного памятника – Гнёздовского археологического комплекса и привлечение общественности к проблемам его сохранения.</w:t>
      </w:r>
      <w:r w:rsidR="006343E2">
        <w:rPr>
          <w:rFonts w:ascii="Tahoma" w:hAnsi="Tahoma" w:cs="Tahoma"/>
          <w:sz w:val="22"/>
          <w:szCs w:val="22"/>
        </w:rPr>
        <w:t xml:space="preserve"> </w:t>
      </w:r>
    </w:p>
    <w:p w:rsidR="00990217" w:rsidRDefault="006343E2" w:rsidP="008B77E2">
      <w:pPr>
        <w:ind w:firstLine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Проведение </w:t>
      </w:r>
      <w:r w:rsidR="008323E2">
        <w:rPr>
          <w:rFonts w:ascii="Tahoma" w:hAnsi="Tahoma" w:cs="Tahoma"/>
          <w:sz w:val="22"/>
          <w:szCs w:val="22"/>
        </w:rPr>
        <w:t>Фестивал</w:t>
      </w:r>
      <w:r>
        <w:rPr>
          <w:rFonts w:ascii="Tahoma" w:hAnsi="Tahoma" w:cs="Tahoma"/>
          <w:sz w:val="22"/>
          <w:szCs w:val="22"/>
        </w:rPr>
        <w:t xml:space="preserve">я непосредственно на территории Гнёздовского археологического комплекса позволяет создать для участников и зрителей неповторимую атмосферу, позволяет почувствовать себя причастным к историческим событиям далекого прошлого. </w:t>
      </w:r>
    </w:p>
    <w:p w:rsidR="006343E2" w:rsidRDefault="006343E2" w:rsidP="008B77E2">
      <w:pPr>
        <w:ind w:firstLine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Вы сможете познакомиться с историей, культурой, бытом населения Древней Руси и </w:t>
      </w:r>
      <w:r w:rsidRPr="00A54813">
        <w:rPr>
          <w:rFonts w:ascii="Tahoma" w:hAnsi="Tahoma" w:cs="Tahoma"/>
          <w:sz w:val="22"/>
          <w:szCs w:val="22"/>
        </w:rPr>
        <w:t>соседей – сканд</w:t>
      </w:r>
      <w:r>
        <w:rPr>
          <w:rFonts w:ascii="Tahoma" w:hAnsi="Tahoma" w:cs="Tahoma"/>
          <w:sz w:val="22"/>
          <w:szCs w:val="22"/>
        </w:rPr>
        <w:t xml:space="preserve">инавов, балтов, степняков и др. </w:t>
      </w:r>
      <w:r w:rsidRPr="00A54813">
        <w:rPr>
          <w:rFonts w:ascii="Tahoma" w:hAnsi="Tahoma" w:cs="Tahoma"/>
          <w:sz w:val="22"/>
          <w:szCs w:val="22"/>
        </w:rPr>
        <w:t xml:space="preserve">эпохи </w:t>
      </w:r>
      <w:r>
        <w:rPr>
          <w:rFonts w:ascii="Tahoma" w:hAnsi="Tahoma" w:cs="Tahoma"/>
          <w:sz w:val="22"/>
          <w:szCs w:val="22"/>
        </w:rPr>
        <w:t>раннего средневековья</w:t>
      </w:r>
      <w:r w:rsidRPr="00A5481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  <w:lang w:val="de-DE"/>
        </w:rPr>
        <w:t>IX</w:t>
      </w:r>
      <w:r>
        <w:rPr>
          <w:rFonts w:ascii="Tahoma" w:hAnsi="Tahoma" w:cs="Tahoma"/>
          <w:sz w:val="22"/>
          <w:szCs w:val="22"/>
        </w:rPr>
        <w:t>-</w:t>
      </w:r>
      <w:r>
        <w:rPr>
          <w:rFonts w:ascii="Tahoma" w:hAnsi="Tahoma" w:cs="Tahoma"/>
          <w:sz w:val="22"/>
          <w:szCs w:val="22"/>
          <w:lang w:val="de-DE"/>
        </w:rPr>
        <w:t>X</w:t>
      </w:r>
      <w:r>
        <w:rPr>
          <w:rFonts w:ascii="Tahoma" w:hAnsi="Tahoma" w:cs="Tahoma"/>
          <w:sz w:val="22"/>
          <w:szCs w:val="22"/>
        </w:rPr>
        <w:t xml:space="preserve"> вв.</w:t>
      </w:r>
      <w:r w:rsidRPr="00A54813">
        <w:rPr>
          <w:rFonts w:ascii="Tahoma" w:hAnsi="Tahoma" w:cs="Tahoma"/>
          <w:sz w:val="22"/>
          <w:szCs w:val="22"/>
        </w:rPr>
        <w:t xml:space="preserve"> на основании археологических находок, изобразительных и нарративных источников</w:t>
      </w:r>
      <w:r>
        <w:rPr>
          <w:rFonts w:ascii="Tahoma" w:hAnsi="Tahoma" w:cs="Tahoma"/>
          <w:sz w:val="22"/>
          <w:szCs w:val="22"/>
        </w:rPr>
        <w:t>.</w:t>
      </w:r>
      <w:r w:rsidRPr="00D77D8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Участниками </w:t>
      </w:r>
      <w:r w:rsidR="008323E2">
        <w:rPr>
          <w:rFonts w:ascii="Tahoma" w:hAnsi="Tahoma" w:cs="Tahoma"/>
          <w:sz w:val="22"/>
          <w:szCs w:val="22"/>
        </w:rPr>
        <w:t>Фестивал</w:t>
      </w:r>
      <w:r>
        <w:rPr>
          <w:rFonts w:ascii="Tahoma" w:hAnsi="Tahoma" w:cs="Tahoma"/>
          <w:sz w:val="22"/>
          <w:szCs w:val="22"/>
        </w:rPr>
        <w:t xml:space="preserve">я являются </w:t>
      </w:r>
      <w:r w:rsidRPr="00A54813">
        <w:rPr>
          <w:rFonts w:ascii="Tahoma" w:hAnsi="Tahoma" w:cs="Tahoma"/>
          <w:sz w:val="22"/>
          <w:szCs w:val="22"/>
        </w:rPr>
        <w:t>клубы</w:t>
      </w:r>
      <w:r>
        <w:rPr>
          <w:rFonts w:ascii="Tahoma" w:hAnsi="Tahoma" w:cs="Tahoma"/>
          <w:sz w:val="22"/>
          <w:szCs w:val="22"/>
        </w:rPr>
        <w:t xml:space="preserve"> исторической реконструкции </w:t>
      </w:r>
      <w:r w:rsidRPr="00A54813">
        <w:rPr>
          <w:rFonts w:ascii="Tahoma" w:hAnsi="Tahoma" w:cs="Tahoma"/>
          <w:sz w:val="22"/>
          <w:szCs w:val="22"/>
        </w:rPr>
        <w:t xml:space="preserve">и одиночные участники, </w:t>
      </w:r>
      <w:r>
        <w:rPr>
          <w:rFonts w:ascii="Tahoma" w:hAnsi="Tahoma" w:cs="Tahoma"/>
          <w:sz w:val="22"/>
          <w:szCs w:val="22"/>
        </w:rPr>
        <w:t>прошедшие отбор, что позволяет обеспечить высокий уровень исторической достоверности.</w:t>
      </w:r>
    </w:p>
    <w:p w:rsidR="007719DA" w:rsidRPr="00A54813" w:rsidRDefault="007719DA" w:rsidP="007719DA">
      <w:pPr>
        <w:jc w:val="both"/>
        <w:rPr>
          <w:rFonts w:ascii="Tahoma" w:hAnsi="Tahoma" w:cs="Tahoma"/>
          <w:b/>
          <w:i/>
          <w:sz w:val="22"/>
          <w:szCs w:val="22"/>
        </w:rPr>
      </w:pPr>
    </w:p>
    <w:p w:rsidR="007719DA" w:rsidRPr="00903EE3" w:rsidRDefault="00903EE3" w:rsidP="007719DA">
      <w:pPr>
        <w:jc w:val="both"/>
        <w:rPr>
          <w:rFonts w:ascii="Tahoma" w:hAnsi="Tahoma" w:cs="Tahoma"/>
          <w:b/>
          <w:i/>
          <w:sz w:val="22"/>
          <w:szCs w:val="22"/>
        </w:rPr>
      </w:pPr>
      <w:r w:rsidRPr="00A54813">
        <w:rPr>
          <w:rFonts w:ascii="Tahoma" w:hAnsi="Tahoma" w:cs="Tahoma"/>
          <w:b/>
          <w:i/>
          <w:sz w:val="22"/>
          <w:szCs w:val="22"/>
        </w:rPr>
        <w:t>2.</w:t>
      </w:r>
      <w:r>
        <w:rPr>
          <w:rFonts w:ascii="Tahoma" w:hAnsi="Tahoma" w:cs="Tahoma"/>
          <w:b/>
          <w:i/>
          <w:sz w:val="22"/>
          <w:szCs w:val="22"/>
        </w:rPr>
        <w:t>4</w:t>
      </w:r>
      <w:r w:rsidRPr="00A54813">
        <w:rPr>
          <w:rFonts w:ascii="Tahoma" w:hAnsi="Tahoma" w:cs="Tahoma"/>
          <w:b/>
          <w:i/>
          <w:sz w:val="22"/>
          <w:szCs w:val="22"/>
        </w:rPr>
        <w:t>.</w:t>
      </w:r>
      <w:r w:rsidRPr="00A54813">
        <w:rPr>
          <w:rFonts w:ascii="Tahoma" w:hAnsi="Tahoma" w:cs="Tahoma"/>
          <w:b/>
          <w:sz w:val="22"/>
          <w:szCs w:val="22"/>
        </w:rPr>
        <w:t xml:space="preserve"> </w:t>
      </w:r>
      <w:r w:rsidR="007719DA" w:rsidRPr="00903EE3">
        <w:rPr>
          <w:rFonts w:ascii="Tahoma" w:hAnsi="Tahoma" w:cs="Tahoma"/>
          <w:b/>
          <w:i/>
          <w:sz w:val="22"/>
          <w:szCs w:val="22"/>
        </w:rPr>
        <w:t xml:space="preserve">Задачами </w:t>
      </w:r>
      <w:r w:rsidR="008323E2">
        <w:rPr>
          <w:rFonts w:ascii="Tahoma" w:hAnsi="Tahoma" w:cs="Tahoma"/>
          <w:b/>
          <w:i/>
          <w:sz w:val="22"/>
          <w:szCs w:val="22"/>
        </w:rPr>
        <w:t>Фестивал</w:t>
      </w:r>
      <w:r w:rsidR="007719DA" w:rsidRPr="00903EE3">
        <w:rPr>
          <w:rFonts w:ascii="Tahoma" w:hAnsi="Tahoma" w:cs="Tahoma"/>
          <w:b/>
          <w:i/>
          <w:sz w:val="22"/>
          <w:szCs w:val="22"/>
        </w:rPr>
        <w:t xml:space="preserve">я являются: </w:t>
      </w:r>
    </w:p>
    <w:p w:rsidR="00903EE3" w:rsidRPr="00903EE3" w:rsidRDefault="00903EE3" w:rsidP="007719DA">
      <w:pPr>
        <w:jc w:val="both"/>
        <w:rPr>
          <w:rFonts w:ascii="Tahoma" w:hAnsi="Tahoma" w:cs="Tahoma"/>
          <w:sz w:val="22"/>
          <w:szCs w:val="22"/>
        </w:rPr>
      </w:pPr>
    </w:p>
    <w:p w:rsidR="005E582F" w:rsidRPr="00A54813" w:rsidRDefault="00AE2CB7" w:rsidP="004A386F">
      <w:pPr>
        <w:numPr>
          <w:ilvl w:val="0"/>
          <w:numId w:val="8"/>
        </w:numPr>
        <w:jc w:val="both"/>
        <w:rPr>
          <w:rFonts w:ascii="Tahoma" w:hAnsi="Tahoma" w:cs="Tahoma"/>
          <w:sz w:val="22"/>
          <w:szCs w:val="22"/>
        </w:rPr>
      </w:pPr>
      <w:r w:rsidRPr="00A54813">
        <w:rPr>
          <w:rFonts w:ascii="Tahoma" w:hAnsi="Tahoma" w:cs="Tahoma"/>
          <w:sz w:val="22"/>
          <w:szCs w:val="22"/>
        </w:rPr>
        <w:lastRenderedPageBreak/>
        <w:t xml:space="preserve">популяризации </w:t>
      </w:r>
      <w:r w:rsidR="004B613B" w:rsidRPr="00A54813">
        <w:rPr>
          <w:rFonts w:ascii="Tahoma" w:hAnsi="Tahoma" w:cs="Tahoma"/>
          <w:sz w:val="22"/>
          <w:szCs w:val="22"/>
        </w:rPr>
        <w:t xml:space="preserve">исторической и </w:t>
      </w:r>
      <w:r w:rsidR="004A386F" w:rsidRPr="00A54813">
        <w:rPr>
          <w:rFonts w:ascii="Tahoma" w:hAnsi="Tahoma" w:cs="Tahoma"/>
          <w:sz w:val="22"/>
          <w:szCs w:val="22"/>
        </w:rPr>
        <w:t xml:space="preserve">культурной </w:t>
      </w:r>
      <w:r w:rsidRPr="00A54813">
        <w:rPr>
          <w:rFonts w:ascii="Tahoma" w:hAnsi="Tahoma" w:cs="Tahoma"/>
          <w:sz w:val="22"/>
          <w:szCs w:val="22"/>
        </w:rPr>
        <w:t xml:space="preserve">значимости </w:t>
      </w:r>
      <w:r w:rsidR="00357700" w:rsidRPr="00A54813">
        <w:rPr>
          <w:rFonts w:ascii="Tahoma" w:hAnsi="Tahoma" w:cs="Tahoma"/>
          <w:sz w:val="22"/>
          <w:szCs w:val="22"/>
        </w:rPr>
        <w:t>Гнё</w:t>
      </w:r>
      <w:r w:rsidRPr="00A54813">
        <w:rPr>
          <w:rFonts w:ascii="Tahoma" w:hAnsi="Tahoma" w:cs="Tahoma"/>
          <w:sz w:val="22"/>
          <w:szCs w:val="22"/>
        </w:rPr>
        <w:t>здовского археологического комплекса</w:t>
      </w:r>
      <w:r w:rsidR="007719DA" w:rsidRPr="00A54813">
        <w:rPr>
          <w:rFonts w:ascii="Tahoma" w:hAnsi="Tahoma" w:cs="Tahoma"/>
          <w:sz w:val="22"/>
          <w:szCs w:val="22"/>
        </w:rPr>
        <w:t>;</w:t>
      </w:r>
    </w:p>
    <w:p w:rsidR="007719DA" w:rsidRPr="00A54813" w:rsidRDefault="004A386F" w:rsidP="004A386F">
      <w:pPr>
        <w:numPr>
          <w:ilvl w:val="0"/>
          <w:numId w:val="8"/>
        </w:numPr>
        <w:jc w:val="both"/>
        <w:rPr>
          <w:rFonts w:ascii="Tahoma" w:hAnsi="Tahoma" w:cs="Tahoma"/>
          <w:sz w:val="22"/>
          <w:szCs w:val="22"/>
        </w:rPr>
      </w:pPr>
      <w:r w:rsidRPr="00A54813">
        <w:rPr>
          <w:rFonts w:ascii="Tahoma" w:hAnsi="Tahoma" w:cs="Tahoma"/>
          <w:sz w:val="22"/>
          <w:szCs w:val="22"/>
        </w:rPr>
        <w:t>повышение престижа музея-заповедника «</w:t>
      </w:r>
      <w:r w:rsidR="00357700" w:rsidRPr="00A54813">
        <w:rPr>
          <w:rFonts w:ascii="Tahoma" w:hAnsi="Tahoma" w:cs="Tahoma"/>
          <w:sz w:val="22"/>
          <w:szCs w:val="22"/>
        </w:rPr>
        <w:t>Гнё</w:t>
      </w:r>
      <w:r w:rsidRPr="00A54813">
        <w:rPr>
          <w:rFonts w:ascii="Tahoma" w:hAnsi="Tahoma" w:cs="Tahoma"/>
          <w:sz w:val="22"/>
          <w:szCs w:val="22"/>
        </w:rPr>
        <w:t>здово»</w:t>
      </w:r>
    </w:p>
    <w:p w:rsidR="005E582F" w:rsidRPr="00A54813" w:rsidRDefault="004A386F" w:rsidP="004A386F">
      <w:pPr>
        <w:numPr>
          <w:ilvl w:val="0"/>
          <w:numId w:val="8"/>
        </w:numPr>
        <w:jc w:val="both"/>
        <w:rPr>
          <w:rFonts w:ascii="Tahoma" w:hAnsi="Tahoma" w:cs="Tahoma"/>
          <w:sz w:val="22"/>
          <w:szCs w:val="22"/>
        </w:rPr>
      </w:pPr>
      <w:r w:rsidRPr="00A54813">
        <w:rPr>
          <w:rFonts w:ascii="Tahoma" w:hAnsi="Tahoma" w:cs="Tahoma"/>
          <w:sz w:val="22"/>
          <w:szCs w:val="22"/>
        </w:rPr>
        <w:t>просвещение общественности в вопросах истории, археологии и этнографии</w:t>
      </w:r>
      <w:r w:rsidR="004B613B" w:rsidRPr="00A54813">
        <w:rPr>
          <w:rFonts w:ascii="Tahoma" w:hAnsi="Tahoma" w:cs="Tahoma"/>
          <w:sz w:val="22"/>
          <w:szCs w:val="22"/>
        </w:rPr>
        <w:t>, возрождение национальных культурных традиций</w:t>
      </w:r>
      <w:r w:rsidRPr="00A54813">
        <w:rPr>
          <w:rFonts w:ascii="Tahoma" w:hAnsi="Tahoma" w:cs="Tahoma"/>
          <w:sz w:val="22"/>
          <w:szCs w:val="22"/>
        </w:rPr>
        <w:t xml:space="preserve"> и ремесел</w:t>
      </w:r>
      <w:r w:rsidR="00387E5F" w:rsidRPr="00A54813">
        <w:rPr>
          <w:rFonts w:ascii="Tahoma" w:hAnsi="Tahoma" w:cs="Tahoma"/>
          <w:sz w:val="22"/>
          <w:szCs w:val="22"/>
        </w:rPr>
        <w:t>;</w:t>
      </w:r>
    </w:p>
    <w:p w:rsidR="004B613B" w:rsidRPr="00A54813" w:rsidRDefault="005E582F" w:rsidP="004A386F">
      <w:pPr>
        <w:numPr>
          <w:ilvl w:val="0"/>
          <w:numId w:val="8"/>
        </w:numPr>
        <w:jc w:val="both"/>
        <w:rPr>
          <w:rFonts w:ascii="Tahoma" w:hAnsi="Tahoma" w:cs="Tahoma"/>
          <w:sz w:val="22"/>
          <w:szCs w:val="22"/>
        </w:rPr>
      </w:pPr>
      <w:r w:rsidRPr="00A54813">
        <w:rPr>
          <w:rFonts w:ascii="Tahoma" w:hAnsi="Tahoma" w:cs="Tahoma"/>
          <w:sz w:val="22"/>
          <w:szCs w:val="22"/>
        </w:rPr>
        <w:t>укрепление связей между клубами исторической реконструкции и пре</w:t>
      </w:r>
      <w:r w:rsidR="00387E5F" w:rsidRPr="00A54813">
        <w:rPr>
          <w:rFonts w:ascii="Tahoma" w:hAnsi="Tahoma" w:cs="Tahoma"/>
          <w:sz w:val="22"/>
          <w:szCs w:val="22"/>
        </w:rPr>
        <w:t>дставителями общественности</w:t>
      </w:r>
      <w:r w:rsidR="004B613B" w:rsidRPr="00A54813">
        <w:rPr>
          <w:rFonts w:ascii="Tahoma" w:hAnsi="Tahoma" w:cs="Tahoma"/>
          <w:sz w:val="22"/>
          <w:szCs w:val="22"/>
        </w:rPr>
        <w:t>;</w:t>
      </w:r>
    </w:p>
    <w:p w:rsidR="004B613B" w:rsidRPr="00A54813" w:rsidRDefault="004B613B" w:rsidP="004A386F">
      <w:pPr>
        <w:numPr>
          <w:ilvl w:val="0"/>
          <w:numId w:val="8"/>
        </w:numPr>
        <w:jc w:val="both"/>
        <w:rPr>
          <w:rFonts w:ascii="Tahoma" w:hAnsi="Tahoma" w:cs="Tahoma"/>
          <w:sz w:val="22"/>
          <w:szCs w:val="22"/>
        </w:rPr>
      </w:pPr>
      <w:r w:rsidRPr="00A54813">
        <w:rPr>
          <w:rFonts w:ascii="Tahoma" w:hAnsi="Tahoma" w:cs="Tahoma"/>
          <w:sz w:val="22"/>
          <w:szCs w:val="22"/>
        </w:rPr>
        <w:t>привлечение населения Смоленской области к активной организации свободного времени и здоровому образу жизни</w:t>
      </w:r>
      <w:r w:rsidR="004A386F" w:rsidRPr="00A54813">
        <w:rPr>
          <w:rFonts w:ascii="Tahoma" w:hAnsi="Tahoma" w:cs="Tahoma"/>
          <w:sz w:val="22"/>
          <w:szCs w:val="22"/>
        </w:rPr>
        <w:t>, воспитательное влияние на подрастающее поколение</w:t>
      </w:r>
      <w:r w:rsidRPr="00A54813">
        <w:rPr>
          <w:rFonts w:ascii="Tahoma" w:hAnsi="Tahoma" w:cs="Tahoma"/>
          <w:sz w:val="22"/>
          <w:szCs w:val="22"/>
        </w:rPr>
        <w:t>;</w:t>
      </w:r>
    </w:p>
    <w:p w:rsidR="005E582F" w:rsidRPr="00A54813" w:rsidRDefault="004B613B" w:rsidP="004A386F">
      <w:pPr>
        <w:numPr>
          <w:ilvl w:val="0"/>
          <w:numId w:val="8"/>
        </w:numPr>
        <w:jc w:val="both"/>
        <w:rPr>
          <w:rFonts w:ascii="Tahoma" w:hAnsi="Tahoma" w:cs="Tahoma"/>
          <w:sz w:val="22"/>
          <w:szCs w:val="22"/>
        </w:rPr>
      </w:pPr>
      <w:r w:rsidRPr="00A54813">
        <w:rPr>
          <w:rFonts w:ascii="Tahoma" w:hAnsi="Tahoma" w:cs="Tahoma"/>
          <w:sz w:val="22"/>
          <w:szCs w:val="22"/>
        </w:rPr>
        <w:t xml:space="preserve">популяризация идей исторической реконструкции, </w:t>
      </w:r>
      <w:r w:rsidR="005E582F" w:rsidRPr="00A54813">
        <w:rPr>
          <w:rFonts w:ascii="Tahoma" w:hAnsi="Tahoma" w:cs="Tahoma"/>
          <w:sz w:val="22"/>
          <w:szCs w:val="22"/>
        </w:rPr>
        <w:t xml:space="preserve">повышение общего уровня развития исторической реконструкции в </w:t>
      </w:r>
      <w:r w:rsidR="00387E5F" w:rsidRPr="00A54813">
        <w:rPr>
          <w:rFonts w:ascii="Tahoma" w:hAnsi="Tahoma" w:cs="Tahoma"/>
          <w:sz w:val="22"/>
          <w:szCs w:val="22"/>
        </w:rPr>
        <w:t>Смоленской области</w:t>
      </w:r>
      <w:r w:rsidR="005E582F" w:rsidRPr="00A54813">
        <w:rPr>
          <w:rFonts w:ascii="Tahoma" w:hAnsi="Tahoma" w:cs="Tahoma"/>
          <w:sz w:val="22"/>
          <w:szCs w:val="22"/>
        </w:rPr>
        <w:t>;</w:t>
      </w:r>
    </w:p>
    <w:p w:rsidR="005E582F" w:rsidRPr="00A54813" w:rsidRDefault="005E582F" w:rsidP="004A386F">
      <w:pPr>
        <w:numPr>
          <w:ilvl w:val="0"/>
          <w:numId w:val="8"/>
        </w:numPr>
        <w:jc w:val="both"/>
        <w:rPr>
          <w:rFonts w:ascii="Tahoma" w:hAnsi="Tahoma" w:cs="Tahoma"/>
          <w:sz w:val="22"/>
          <w:szCs w:val="22"/>
        </w:rPr>
      </w:pPr>
      <w:r w:rsidRPr="00A54813">
        <w:rPr>
          <w:rFonts w:ascii="Tahoma" w:hAnsi="Tahoma" w:cs="Tahoma"/>
          <w:sz w:val="22"/>
          <w:szCs w:val="22"/>
        </w:rPr>
        <w:t xml:space="preserve">пропаганда в СМИ, среди городского населения и гостей города исторического пути становления России, прославление ратных подвигов наших далеких предков, </w:t>
      </w:r>
      <w:r w:rsidR="004A386F" w:rsidRPr="00A54813">
        <w:rPr>
          <w:rFonts w:ascii="Tahoma" w:hAnsi="Tahoma" w:cs="Tahoma"/>
          <w:sz w:val="22"/>
          <w:szCs w:val="22"/>
        </w:rPr>
        <w:t>воспитание патриотического духа;</w:t>
      </w:r>
    </w:p>
    <w:p w:rsidR="004A386F" w:rsidRPr="00A54813" w:rsidRDefault="004A386F" w:rsidP="004A386F">
      <w:pPr>
        <w:numPr>
          <w:ilvl w:val="0"/>
          <w:numId w:val="8"/>
        </w:numPr>
        <w:jc w:val="both"/>
        <w:rPr>
          <w:rFonts w:ascii="Tahoma" w:hAnsi="Tahoma" w:cs="Tahoma"/>
          <w:sz w:val="22"/>
          <w:szCs w:val="22"/>
        </w:rPr>
      </w:pPr>
      <w:r w:rsidRPr="00A54813">
        <w:rPr>
          <w:rFonts w:ascii="Tahoma" w:hAnsi="Tahoma" w:cs="Tahoma"/>
          <w:sz w:val="22"/>
          <w:szCs w:val="22"/>
        </w:rPr>
        <w:t>экологическое воспитание</w:t>
      </w:r>
      <w:r w:rsidR="00903EE3">
        <w:rPr>
          <w:rFonts w:ascii="Tahoma" w:hAnsi="Tahoma" w:cs="Tahoma"/>
          <w:sz w:val="22"/>
          <w:szCs w:val="22"/>
        </w:rPr>
        <w:t>.</w:t>
      </w:r>
    </w:p>
    <w:p w:rsidR="004A386F" w:rsidRPr="00A54813" w:rsidRDefault="004A386F" w:rsidP="004A386F">
      <w:pPr>
        <w:jc w:val="both"/>
        <w:rPr>
          <w:rFonts w:ascii="Tahoma" w:hAnsi="Tahoma" w:cs="Tahoma"/>
          <w:b/>
          <w:i/>
          <w:sz w:val="22"/>
          <w:szCs w:val="22"/>
        </w:rPr>
      </w:pPr>
    </w:p>
    <w:p w:rsidR="00903EE3" w:rsidRPr="00903EE3" w:rsidRDefault="00903EE3" w:rsidP="00903EE3">
      <w:pPr>
        <w:rPr>
          <w:rFonts w:ascii="Tahoma" w:hAnsi="Tahoma" w:cs="Tahoma"/>
          <w:b/>
          <w:i/>
          <w:sz w:val="22"/>
          <w:szCs w:val="22"/>
        </w:rPr>
      </w:pPr>
      <w:r w:rsidRPr="00903EE3">
        <w:rPr>
          <w:rFonts w:ascii="Tahoma" w:hAnsi="Tahoma" w:cs="Tahoma"/>
          <w:b/>
          <w:i/>
          <w:sz w:val="22"/>
          <w:szCs w:val="22"/>
        </w:rPr>
        <w:t xml:space="preserve">2.5. Общие правила поведения для участников и посетителей </w:t>
      </w:r>
      <w:r w:rsidR="008323E2">
        <w:rPr>
          <w:rFonts w:ascii="Tahoma" w:hAnsi="Tahoma" w:cs="Tahoma"/>
          <w:b/>
          <w:i/>
          <w:sz w:val="22"/>
          <w:szCs w:val="22"/>
        </w:rPr>
        <w:t>Фестивал</w:t>
      </w:r>
      <w:r w:rsidRPr="00903EE3">
        <w:rPr>
          <w:rFonts w:ascii="Tahoma" w:hAnsi="Tahoma" w:cs="Tahoma"/>
          <w:b/>
          <w:i/>
          <w:sz w:val="22"/>
          <w:szCs w:val="22"/>
        </w:rPr>
        <w:t xml:space="preserve">я. </w:t>
      </w:r>
    </w:p>
    <w:p w:rsidR="00903EE3" w:rsidRPr="00A54813" w:rsidRDefault="00903EE3" w:rsidP="00903EE3">
      <w:pPr>
        <w:rPr>
          <w:rFonts w:ascii="Tahoma" w:hAnsi="Tahoma" w:cs="Tahoma"/>
          <w:sz w:val="22"/>
          <w:szCs w:val="22"/>
        </w:rPr>
      </w:pPr>
    </w:p>
    <w:p w:rsidR="00903EE3" w:rsidRDefault="00903EE3" w:rsidP="00903EE3">
      <w:pPr>
        <w:jc w:val="both"/>
        <w:rPr>
          <w:rFonts w:ascii="Tahoma" w:hAnsi="Tahoma" w:cs="Tahoma"/>
          <w:sz w:val="22"/>
          <w:szCs w:val="22"/>
        </w:rPr>
      </w:pPr>
      <w:r w:rsidRPr="00A54813">
        <w:rPr>
          <w:rFonts w:ascii="Tahoma" w:hAnsi="Tahoma" w:cs="Tahoma"/>
          <w:sz w:val="22"/>
          <w:szCs w:val="22"/>
        </w:rPr>
        <w:t>Гнёздовский археологический комплекс является особо охраняемой территорией  - объектом культурного наследия федерального значения.</w:t>
      </w:r>
    </w:p>
    <w:p w:rsidR="00903EE3" w:rsidRPr="00A54813" w:rsidRDefault="00903EE3" w:rsidP="00903EE3">
      <w:pPr>
        <w:jc w:val="both"/>
        <w:rPr>
          <w:rFonts w:ascii="Tahoma" w:hAnsi="Tahoma" w:cs="Tahoma"/>
          <w:sz w:val="22"/>
          <w:szCs w:val="22"/>
        </w:rPr>
      </w:pPr>
      <w:r w:rsidRPr="00A54813">
        <w:rPr>
          <w:rFonts w:ascii="Tahoma" w:hAnsi="Tahoma" w:cs="Tahoma"/>
          <w:sz w:val="22"/>
          <w:szCs w:val="22"/>
        </w:rPr>
        <w:t xml:space="preserve"> </w:t>
      </w:r>
    </w:p>
    <w:p w:rsidR="00903EE3" w:rsidRPr="00A54813" w:rsidRDefault="00903EE3" w:rsidP="00903EE3">
      <w:pPr>
        <w:numPr>
          <w:ilvl w:val="0"/>
          <w:numId w:val="13"/>
        </w:numPr>
        <w:jc w:val="both"/>
        <w:rPr>
          <w:rFonts w:ascii="Tahoma" w:hAnsi="Tahoma" w:cs="Tahoma"/>
          <w:sz w:val="22"/>
          <w:szCs w:val="22"/>
        </w:rPr>
      </w:pPr>
      <w:r w:rsidRPr="00A54813">
        <w:rPr>
          <w:rFonts w:ascii="Tahoma" w:hAnsi="Tahoma" w:cs="Tahoma"/>
          <w:sz w:val="22"/>
          <w:szCs w:val="22"/>
        </w:rPr>
        <w:t>Лагер</w:t>
      </w:r>
      <w:r>
        <w:rPr>
          <w:rFonts w:ascii="Tahoma" w:hAnsi="Tahoma" w:cs="Tahoma"/>
          <w:sz w:val="22"/>
          <w:szCs w:val="22"/>
        </w:rPr>
        <w:t>я</w:t>
      </w:r>
      <w:r w:rsidRPr="00A54813">
        <w:rPr>
          <w:rFonts w:ascii="Tahoma" w:hAnsi="Tahoma" w:cs="Tahoma"/>
          <w:sz w:val="22"/>
          <w:szCs w:val="22"/>
        </w:rPr>
        <w:t xml:space="preserve"> размещается с соблюдением всех требований режимов использования земель в зонах Гнёздовского комплекса археологических памятников</w:t>
      </w:r>
      <w:r>
        <w:rPr>
          <w:rFonts w:ascii="Tahoma" w:hAnsi="Tahoma" w:cs="Tahoma"/>
          <w:sz w:val="22"/>
          <w:szCs w:val="22"/>
        </w:rPr>
        <w:t>;</w:t>
      </w:r>
      <w:r w:rsidRPr="00A54813">
        <w:rPr>
          <w:rFonts w:ascii="Tahoma" w:hAnsi="Tahoma" w:cs="Tahoma"/>
          <w:sz w:val="22"/>
          <w:szCs w:val="22"/>
        </w:rPr>
        <w:t xml:space="preserve"> </w:t>
      </w:r>
    </w:p>
    <w:p w:rsidR="00903EE3" w:rsidRPr="00A54813" w:rsidRDefault="00903EE3" w:rsidP="00903EE3">
      <w:pPr>
        <w:numPr>
          <w:ilvl w:val="0"/>
          <w:numId w:val="13"/>
        </w:numPr>
        <w:jc w:val="both"/>
        <w:rPr>
          <w:rFonts w:ascii="Tahoma" w:hAnsi="Tahoma" w:cs="Tahoma"/>
          <w:sz w:val="22"/>
          <w:szCs w:val="22"/>
        </w:rPr>
      </w:pPr>
      <w:r w:rsidRPr="00A54813">
        <w:rPr>
          <w:rFonts w:ascii="Tahoma" w:hAnsi="Tahoma" w:cs="Tahoma"/>
          <w:sz w:val="22"/>
          <w:szCs w:val="22"/>
        </w:rPr>
        <w:t>Любые земляные работы во время постановки и функционирования лагеря запрещены</w:t>
      </w:r>
      <w:r>
        <w:rPr>
          <w:rFonts w:ascii="Tahoma" w:hAnsi="Tahoma" w:cs="Tahoma"/>
          <w:sz w:val="22"/>
          <w:szCs w:val="22"/>
        </w:rPr>
        <w:t>;</w:t>
      </w:r>
      <w:r w:rsidRPr="00A54813">
        <w:rPr>
          <w:rFonts w:ascii="Tahoma" w:hAnsi="Tahoma" w:cs="Tahoma"/>
          <w:sz w:val="22"/>
          <w:szCs w:val="22"/>
        </w:rPr>
        <w:t xml:space="preserve"> </w:t>
      </w:r>
    </w:p>
    <w:p w:rsidR="00903EE3" w:rsidRPr="00A54813" w:rsidRDefault="00903EE3" w:rsidP="00903EE3">
      <w:pPr>
        <w:numPr>
          <w:ilvl w:val="0"/>
          <w:numId w:val="13"/>
        </w:numPr>
        <w:jc w:val="both"/>
        <w:rPr>
          <w:rFonts w:ascii="Tahoma" w:hAnsi="Tahoma" w:cs="Tahoma"/>
          <w:sz w:val="22"/>
          <w:szCs w:val="22"/>
        </w:rPr>
      </w:pPr>
      <w:r w:rsidRPr="00A54813">
        <w:rPr>
          <w:rFonts w:ascii="Tahoma" w:hAnsi="Tahoma" w:cs="Tahoma"/>
          <w:sz w:val="22"/>
          <w:szCs w:val="22"/>
        </w:rPr>
        <w:t>Для разжигания костров используются специальные металлические поддоны</w:t>
      </w:r>
      <w:r>
        <w:rPr>
          <w:rFonts w:ascii="Tahoma" w:hAnsi="Tahoma" w:cs="Tahoma"/>
          <w:sz w:val="22"/>
          <w:szCs w:val="22"/>
        </w:rPr>
        <w:t xml:space="preserve"> (иное оговаривается с оргкомитетом);</w:t>
      </w:r>
      <w:r w:rsidRPr="00A54813">
        <w:rPr>
          <w:rFonts w:ascii="Tahoma" w:hAnsi="Tahoma" w:cs="Tahoma"/>
          <w:sz w:val="22"/>
          <w:szCs w:val="22"/>
        </w:rPr>
        <w:t xml:space="preserve"> </w:t>
      </w:r>
    </w:p>
    <w:p w:rsidR="00903EE3" w:rsidRPr="00903EE3" w:rsidRDefault="00903EE3" w:rsidP="00903EE3">
      <w:pPr>
        <w:numPr>
          <w:ilvl w:val="0"/>
          <w:numId w:val="13"/>
        </w:numPr>
        <w:jc w:val="both"/>
        <w:rPr>
          <w:rFonts w:ascii="Tahoma" w:hAnsi="Tahoma" w:cs="Tahoma"/>
          <w:b/>
          <w:i/>
          <w:sz w:val="22"/>
          <w:szCs w:val="22"/>
        </w:rPr>
      </w:pPr>
      <w:r w:rsidRPr="00A54813">
        <w:rPr>
          <w:rFonts w:ascii="Tahoma" w:hAnsi="Tahoma" w:cs="Tahoma"/>
          <w:sz w:val="22"/>
          <w:szCs w:val="22"/>
        </w:rPr>
        <w:t>Мусор необходимо склад</w:t>
      </w:r>
      <w:r>
        <w:rPr>
          <w:rFonts w:ascii="Tahoma" w:hAnsi="Tahoma" w:cs="Tahoma"/>
          <w:sz w:val="22"/>
          <w:szCs w:val="22"/>
        </w:rPr>
        <w:t>ировать</w:t>
      </w:r>
      <w:r w:rsidRPr="00A54813">
        <w:rPr>
          <w:rFonts w:ascii="Tahoma" w:hAnsi="Tahoma" w:cs="Tahoma"/>
          <w:sz w:val="22"/>
          <w:szCs w:val="22"/>
        </w:rPr>
        <w:t xml:space="preserve"> в строго отведенных местах</w:t>
      </w:r>
      <w:r w:rsidR="00945E05">
        <w:rPr>
          <w:rFonts w:ascii="Tahoma" w:hAnsi="Tahoma" w:cs="Tahoma"/>
          <w:sz w:val="22"/>
          <w:szCs w:val="22"/>
        </w:rPr>
        <w:t>.</w:t>
      </w:r>
      <w:r w:rsidRPr="00903EE3">
        <w:rPr>
          <w:rFonts w:ascii="Tahoma" w:hAnsi="Tahoma" w:cs="Tahoma"/>
          <w:sz w:val="22"/>
          <w:szCs w:val="22"/>
        </w:rPr>
        <w:t>Ответственность за соблюдение чистоты и порядка на территории лагеря полностью ложится на руководителей клубов и индивидуально присоединившихся участников.</w:t>
      </w:r>
    </w:p>
    <w:p w:rsidR="00903EE3" w:rsidRDefault="00903EE3" w:rsidP="00903EE3">
      <w:pPr>
        <w:numPr>
          <w:ilvl w:val="0"/>
          <w:numId w:val="13"/>
        </w:numPr>
        <w:autoSpaceDE w:val="0"/>
        <w:autoSpaceDN w:val="0"/>
        <w:adjustRightInd w:val="0"/>
        <w:spacing w:after="100" w:afterAutospacing="1"/>
        <w:jc w:val="both"/>
        <w:rPr>
          <w:rFonts w:ascii="Tahoma" w:hAnsi="Tahoma" w:cs="Tahoma"/>
          <w:sz w:val="22"/>
          <w:szCs w:val="22"/>
        </w:rPr>
      </w:pPr>
      <w:r w:rsidRPr="00903EE3">
        <w:rPr>
          <w:rFonts w:ascii="Tahoma" w:hAnsi="Tahoma" w:cs="Tahoma"/>
          <w:sz w:val="22"/>
          <w:szCs w:val="22"/>
        </w:rPr>
        <w:t xml:space="preserve">Все участники и посетители </w:t>
      </w:r>
      <w:r w:rsidR="008323E2">
        <w:rPr>
          <w:rFonts w:ascii="Tahoma" w:hAnsi="Tahoma" w:cs="Tahoma"/>
          <w:sz w:val="22"/>
          <w:szCs w:val="22"/>
        </w:rPr>
        <w:t>Фестивал</w:t>
      </w:r>
      <w:r w:rsidRPr="00903EE3">
        <w:rPr>
          <w:rFonts w:ascii="Tahoma" w:hAnsi="Tahoma" w:cs="Tahoma"/>
          <w:sz w:val="22"/>
          <w:szCs w:val="22"/>
        </w:rPr>
        <w:t xml:space="preserve">я обязаны вежливо общаться между собой и с посетителями </w:t>
      </w:r>
      <w:r w:rsidR="008323E2">
        <w:rPr>
          <w:rFonts w:ascii="Tahoma" w:hAnsi="Tahoma" w:cs="Tahoma"/>
          <w:sz w:val="22"/>
          <w:szCs w:val="22"/>
        </w:rPr>
        <w:t>Фестивал</w:t>
      </w:r>
      <w:r w:rsidRPr="00903EE3">
        <w:rPr>
          <w:rFonts w:ascii="Tahoma" w:hAnsi="Tahoma" w:cs="Tahoma"/>
          <w:sz w:val="22"/>
          <w:szCs w:val="22"/>
        </w:rPr>
        <w:t xml:space="preserve">я; </w:t>
      </w:r>
    </w:p>
    <w:p w:rsidR="00903EE3" w:rsidRDefault="00903EE3" w:rsidP="00945E05">
      <w:pPr>
        <w:numPr>
          <w:ilvl w:val="0"/>
          <w:numId w:val="13"/>
        </w:numPr>
        <w:autoSpaceDE w:val="0"/>
        <w:autoSpaceDN w:val="0"/>
        <w:adjustRightInd w:val="0"/>
        <w:spacing w:after="100" w:afterAutospacing="1"/>
        <w:jc w:val="both"/>
        <w:rPr>
          <w:rFonts w:ascii="Tahoma" w:hAnsi="Tahoma" w:cs="Tahoma"/>
          <w:sz w:val="22"/>
          <w:szCs w:val="22"/>
        </w:rPr>
      </w:pPr>
      <w:r w:rsidRPr="00903EE3">
        <w:rPr>
          <w:rFonts w:ascii="Tahoma" w:hAnsi="Tahoma" w:cs="Tahoma"/>
          <w:sz w:val="22"/>
          <w:szCs w:val="22"/>
        </w:rPr>
        <w:t xml:space="preserve">На территории </w:t>
      </w:r>
      <w:r w:rsidR="008323E2">
        <w:rPr>
          <w:rFonts w:ascii="Tahoma" w:hAnsi="Tahoma" w:cs="Tahoma"/>
          <w:sz w:val="22"/>
          <w:szCs w:val="22"/>
        </w:rPr>
        <w:t>Фестивал</w:t>
      </w:r>
      <w:r w:rsidRPr="00903EE3">
        <w:rPr>
          <w:rFonts w:ascii="Tahoma" w:hAnsi="Tahoma" w:cs="Tahoma"/>
          <w:sz w:val="22"/>
          <w:szCs w:val="22"/>
        </w:rPr>
        <w:t>я запрещено находится в состоянии алкогольного или наркотического опьянения</w:t>
      </w:r>
      <w:r w:rsidR="00945E05">
        <w:rPr>
          <w:rFonts w:ascii="Tahoma" w:hAnsi="Tahoma" w:cs="Tahoma"/>
          <w:sz w:val="22"/>
          <w:szCs w:val="22"/>
        </w:rPr>
        <w:t xml:space="preserve">, </w:t>
      </w:r>
      <w:r w:rsidRPr="00903EE3">
        <w:rPr>
          <w:rFonts w:ascii="Tahoma" w:hAnsi="Tahoma" w:cs="Tahoma"/>
          <w:sz w:val="22"/>
          <w:szCs w:val="22"/>
        </w:rPr>
        <w:t>устраивать конфликты</w:t>
      </w:r>
      <w:r w:rsidR="00945E05">
        <w:rPr>
          <w:rFonts w:ascii="Tahoma" w:hAnsi="Tahoma" w:cs="Tahoma"/>
          <w:sz w:val="22"/>
          <w:szCs w:val="22"/>
        </w:rPr>
        <w:t>, употреблять нецензурные выражения.</w:t>
      </w:r>
      <w:r w:rsidRPr="00903EE3">
        <w:rPr>
          <w:rFonts w:ascii="Tahoma" w:hAnsi="Tahoma" w:cs="Tahoma"/>
          <w:sz w:val="22"/>
          <w:szCs w:val="22"/>
        </w:rPr>
        <w:t xml:space="preserve"> В случае возникновения конфликтных ситуаций необходимо обратит</w:t>
      </w:r>
      <w:r w:rsidR="00945E05">
        <w:rPr>
          <w:rFonts w:ascii="Tahoma" w:hAnsi="Tahoma" w:cs="Tahoma"/>
          <w:sz w:val="22"/>
          <w:szCs w:val="22"/>
        </w:rPr>
        <w:t>ся к представителям оргкомитета;</w:t>
      </w:r>
    </w:p>
    <w:p w:rsidR="00903EE3" w:rsidRDefault="00903EE3" w:rsidP="00903EE3">
      <w:pPr>
        <w:numPr>
          <w:ilvl w:val="0"/>
          <w:numId w:val="13"/>
        </w:numPr>
        <w:autoSpaceDE w:val="0"/>
        <w:autoSpaceDN w:val="0"/>
        <w:adjustRightInd w:val="0"/>
        <w:spacing w:after="100" w:afterAutospacing="1"/>
        <w:jc w:val="both"/>
        <w:rPr>
          <w:rFonts w:ascii="Tahoma" w:hAnsi="Tahoma" w:cs="Tahoma"/>
          <w:sz w:val="22"/>
          <w:szCs w:val="22"/>
        </w:rPr>
      </w:pPr>
      <w:r w:rsidRPr="00903EE3">
        <w:rPr>
          <w:rFonts w:ascii="Tahoma" w:hAnsi="Tahoma" w:cs="Tahoma"/>
          <w:sz w:val="22"/>
          <w:szCs w:val="22"/>
        </w:rPr>
        <w:t xml:space="preserve">Участники и посетители </w:t>
      </w:r>
      <w:r w:rsidR="008323E2">
        <w:rPr>
          <w:rFonts w:ascii="Tahoma" w:hAnsi="Tahoma" w:cs="Tahoma"/>
          <w:sz w:val="22"/>
          <w:szCs w:val="22"/>
        </w:rPr>
        <w:t>Фестивал</w:t>
      </w:r>
      <w:r w:rsidRPr="00903EE3">
        <w:rPr>
          <w:rFonts w:ascii="Tahoma" w:hAnsi="Tahoma" w:cs="Tahoma"/>
          <w:sz w:val="22"/>
          <w:szCs w:val="22"/>
        </w:rPr>
        <w:t xml:space="preserve">я обязаны оказывать содействие представителям органов правопорядка, и органов обеспечивающим безопасность проведения мероприятия (МВД, МЧС и т.д.); </w:t>
      </w:r>
    </w:p>
    <w:p w:rsidR="00903EE3" w:rsidRPr="00903EE3" w:rsidRDefault="00903EE3" w:rsidP="00903EE3">
      <w:pPr>
        <w:numPr>
          <w:ilvl w:val="0"/>
          <w:numId w:val="13"/>
        </w:numPr>
        <w:autoSpaceDE w:val="0"/>
        <w:autoSpaceDN w:val="0"/>
        <w:adjustRightInd w:val="0"/>
        <w:spacing w:after="100" w:afterAutospacing="1"/>
        <w:jc w:val="both"/>
        <w:rPr>
          <w:rFonts w:ascii="Tahoma" w:hAnsi="Tahoma" w:cs="Tahoma"/>
          <w:sz w:val="22"/>
          <w:szCs w:val="22"/>
        </w:rPr>
      </w:pPr>
      <w:r w:rsidRPr="00903EE3">
        <w:rPr>
          <w:rFonts w:ascii="Tahoma" w:hAnsi="Tahoma" w:cs="Tahoma"/>
          <w:sz w:val="22"/>
          <w:szCs w:val="22"/>
        </w:rPr>
        <w:t xml:space="preserve">За нарушение правил установленных настоящим Положением, участники и посетители </w:t>
      </w:r>
      <w:r w:rsidR="008323E2">
        <w:rPr>
          <w:rFonts w:ascii="Tahoma" w:hAnsi="Tahoma" w:cs="Tahoma"/>
          <w:sz w:val="22"/>
          <w:szCs w:val="22"/>
        </w:rPr>
        <w:t>Фестивал</w:t>
      </w:r>
      <w:r w:rsidRPr="00903EE3">
        <w:rPr>
          <w:rFonts w:ascii="Tahoma" w:hAnsi="Tahoma" w:cs="Tahoma"/>
          <w:sz w:val="22"/>
          <w:szCs w:val="22"/>
        </w:rPr>
        <w:t>я могут быть удалены с места его проведения по решению уполномоченного представителя оргкомитета.</w:t>
      </w:r>
    </w:p>
    <w:p w:rsidR="00212633" w:rsidRPr="00212633" w:rsidRDefault="00212633" w:rsidP="00212633">
      <w:pPr>
        <w:jc w:val="both"/>
        <w:rPr>
          <w:rFonts w:ascii="Tahoma" w:hAnsi="Tahoma" w:cs="Tahoma"/>
          <w:b/>
          <w:sz w:val="22"/>
          <w:szCs w:val="22"/>
          <w:highlight w:val="lightGray"/>
        </w:rPr>
      </w:pPr>
      <w:r w:rsidRPr="00212633">
        <w:rPr>
          <w:rFonts w:ascii="Tahoma" w:hAnsi="Tahoma" w:cs="Tahoma"/>
          <w:b/>
          <w:sz w:val="22"/>
          <w:szCs w:val="22"/>
          <w:highlight w:val="lightGray"/>
        </w:rPr>
        <w:t xml:space="preserve">4. Мероприятия и организация </w:t>
      </w:r>
      <w:r w:rsidR="008323E2">
        <w:rPr>
          <w:rFonts w:ascii="Tahoma" w:hAnsi="Tahoma" w:cs="Tahoma"/>
          <w:b/>
          <w:sz w:val="22"/>
          <w:szCs w:val="22"/>
          <w:highlight w:val="lightGray"/>
        </w:rPr>
        <w:t>Фестивал</w:t>
      </w:r>
      <w:r w:rsidRPr="00212633">
        <w:rPr>
          <w:rFonts w:ascii="Tahoma" w:hAnsi="Tahoma" w:cs="Tahoma"/>
          <w:b/>
          <w:sz w:val="22"/>
          <w:szCs w:val="22"/>
          <w:highlight w:val="lightGray"/>
        </w:rPr>
        <w:t>я</w:t>
      </w:r>
    </w:p>
    <w:p w:rsidR="00212633" w:rsidRPr="002B329F" w:rsidRDefault="00212633" w:rsidP="00212633">
      <w:pPr>
        <w:ind w:left="720"/>
        <w:jc w:val="center"/>
        <w:rPr>
          <w:rFonts w:ascii="Tahoma" w:hAnsi="Tahoma" w:cs="Tahoma"/>
          <w:b/>
          <w:sz w:val="22"/>
          <w:szCs w:val="22"/>
        </w:rPr>
      </w:pPr>
    </w:p>
    <w:p w:rsidR="00212633" w:rsidRDefault="00212633" w:rsidP="00212633">
      <w:pPr>
        <w:jc w:val="both"/>
        <w:rPr>
          <w:rFonts w:ascii="Tahoma" w:hAnsi="Tahoma" w:cs="Tahoma"/>
          <w:sz w:val="22"/>
          <w:szCs w:val="22"/>
        </w:rPr>
      </w:pPr>
      <w:r w:rsidRPr="002B329F">
        <w:rPr>
          <w:rFonts w:ascii="Tahoma" w:hAnsi="Tahoma" w:cs="Tahoma"/>
          <w:b/>
          <w:i/>
          <w:sz w:val="22"/>
          <w:szCs w:val="22"/>
        </w:rPr>
        <w:t>4.1</w:t>
      </w:r>
      <w:r w:rsidRPr="002B329F">
        <w:rPr>
          <w:rFonts w:ascii="Tahoma" w:hAnsi="Tahoma" w:cs="Tahoma"/>
          <w:sz w:val="22"/>
          <w:szCs w:val="22"/>
        </w:rPr>
        <w:t xml:space="preserve">. В рамках </w:t>
      </w:r>
      <w:r w:rsidR="008323E2">
        <w:rPr>
          <w:rFonts w:ascii="Tahoma" w:hAnsi="Tahoma" w:cs="Tahoma"/>
          <w:sz w:val="22"/>
          <w:szCs w:val="22"/>
        </w:rPr>
        <w:t>Фестивал</w:t>
      </w:r>
      <w:r w:rsidRPr="002B329F">
        <w:rPr>
          <w:rFonts w:ascii="Tahoma" w:hAnsi="Tahoma" w:cs="Tahoma"/>
          <w:sz w:val="22"/>
          <w:szCs w:val="22"/>
        </w:rPr>
        <w:t>я проводится представление клубов участников, турнир по историч</w:t>
      </w:r>
      <w:r w:rsidRPr="002B329F">
        <w:rPr>
          <w:rFonts w:ascii="Tahoma" w:hAnsi="Tahoma" w:cs="Tahoma"/>
          <w:sz w:val="22"/>
          <w:szCs w:val="22"/>
        </w:rPr>
        <w:t>е</w:t>
      </w:r>
      <w:r w:rsidRPr="002B329F">
        <w:rPr>
          <w:rFonts w:ascii="Tahoma" w:hAnsi="Tahoma" w:cs="Tahoma"/>
          <w:sz w:val="22"/>
          <w:szCs w:val="22"/>
        </w:rPr>
        <w:t>скому фехтованию, турнир лучников, конкурсы исторической реконструкции, массовые сраж</w:t>
      </w:r>
      <w:r w:rsidRPr="002B329F">
        <w:rPr>
          <w:rFonts w:ascii="Tahoma" w:hAnsi="Tahoma" w:cs="Tahoma"/>
          <w:sz w:val="22"/>
          <w:szCs w:val="22"/>
        </w:rPr>
        <w:t>е</w:t>
      </w:r>
      <w:r w:rsidRPr="002B329F">
        <w:rPr>
          <w:rFonts w:ascii="Tahoma" w:hAnsi="Tahoma" w:cs="Tahoma"/>
          <w:sz w:val="22"/>
          <w:szCs w:val="22"/>
        </w:rPr>
        <w:t xml:space="preserve">ния, конные состязания, историческая ярмарка и иные мероприятия по решению оргкомитета </w:t>
      </w:r>
      <w:r w:rsidR="008323E2">
        <w:rPr>
          <w:rFonts w:ascii="Tahoma" w:hAnsi="Tahoma" w:cs="Tahoma"/>
          <w:sz w:val="22"/>
          <w:szCs w:val="22"/>
        </w:rPr>
        <w:t>Фестивал</w:t>
      </w:r>
      <w:r w:rsidRPr="002B329F">
        <w:rPr>
          <w:rFonts w:ascii="Tahoma" w:hAnsi="Tahoma" w:cs="Tahoma"/>
          <w:sz w:val="22"/>
          <w:szCs w:val="22"/>
        </w:rPr>
        <w:t xml:space="preserve">я в соответствии с программой мероприятия. </w:t>
      </w:r>
    </w:p>
    <w:p w:rsidR="00527194" w:rsidRPr="002B329F" w:rsidRDefault="00527194" w:rsidP="00212633">
      <w:pPr>
        <w:jc w:val="both"/>
        <w:rPr>
          <w:rFonts w:ascii="Tahoma" w:hAnsi="Tahoma" w:cs="Tahoma"/>
          <w:sz w:val="22"/>
          <w:szCs w:val="22"/>
        </w:rPr>
      </w:pPr>
    </w:p>
    <w:p w:rsidR="00D966BE" w:rsidRDefault="00212633" w:rsidP="00212633">
      <w:pPr>
        <w:jc w:val="both"/>
        <w:rPr>
          <w:rFonts w:ascii="Tahoma" w:hAnsi="Tahoma" w:cs="Tahoma"/>
          <w:sz w:val="22"/>
          <w:szCs w:val="22"/>
        </w:rPr>
      </w:pPr>
      <w:r w:rsidRPr="002B329F">
        <w:rPr>
          <w:rFonts w:ascii="Tahoma" w:hAnsi="Tahoma" w:cs="Tahoma"/>
          <w:b/>
          <w:i/>
          <w:sz w:val="22"/>
          <w:szCs w:val="22"/>
        </w:rPr>
        <w:t>4.2.</w:t>
      </w:r>
      <w:r w:rsidRPr="002B329F">
        <w:rPr>
          <w:rFonts w:ascii="Tahoma" w:hAnsi="Tahoma" w:cs="Tahoma"/>
          <w:sz w:val="22"/>
          <w:szCs w:val="22"/>
        </w:rPr>
        <w:t xml:space="preserve"> Организационной формой </w:t>
      </w:r>
      <w:r w:rsidR="008323E2">
        <w:rPr>
          <w:rFonts w:ascii="Tahoma" w:hAnsi="Tahoma" w:cs="Tahoma"/>
          <w:sz w:val="22"/>
          <w:szCs w:val="22"/>
        </w:rPr>
        <w:t>Фестивал</w:t>
      </w:r>
      <w:r w:rsidRPr="002B329F">
        <w:rPr>
          <w:rFonts w:ascii="Tahoma" w:hAnsi="Tahoma" w:cs="Tahoma"/>
          <w:sz w:val="22"/>
          <w:szCs w:val="22"/>
        </w:rPr>
        <w:t>я является палаточный лагерь на террит</w:t>
      </w:r>
      <w:r w:rsidRPr="002B329F">
        <w:rPr>
          <w:rFonts w:ascii="Tahoma" w:hAnsi="Tahoma" w:cs="Tahoma"/>
          <w:sz w:val="22"/>
          <w:szCs w:val="22"/>
        </w:rPr>
        <w:t>о</w:t>
      </w:r>
      <w:r w:rsidRPr="002B329F">
        <w:rPr>
          <w:rFonts w:ascii="Tahoma" w:hAnsi="Tahoma" w:cs="Tahoma"/>
          <w:sz w:val="22"/>
          <w:szCs w:val="22"/>
        </w:rPr>
        <w:t xml:space="preserve">рии музея-заповедника «Гнездово», территория которого является ареной проведения основных пунктов программы </w:t>
      </w:r>
      <w:r w:rsidR="008323E2">
        <w:rPr>
          <w:rFonts w:ascii="Tahoma" w:hAnsi="Tahoma" w:cs="Tahoma"/>
          <w:sz w:val="22"/>
          <w:szCs w:val="22"/>
        </w:rPr>
        <w:t>Фестивал</w:t>
      </w:r>
      <w:r w:rsidRPr="002B329F">
        <w:rPr>
          <w:rFonts w:ascii="Tahoma" w:hAnsi="Tahoma" w:cs="Tahoma"/>
          <w:sz w:val="22"/>
          <w:szCs w:val="22"/>
        </w:rPr>
        <w:t xml:space="preserve">я. </w:t>
      </w:r>
    </w:p>
    <w:p w:rsidR="00212633" w:rsidRPr="002B329F" w:rsidRDefault="00212633" w:rsidP="00212633">
      <w:pPr>
        <w:jc w:val="both"/>
        <w:rPr>
          <w:rFonts w:ascii="Tahoma" w:hAnsi="Tahoma" w:cs="Tahoma"/>
          <w:sz w:val="22"/>
          <w:szCs w:val="22"/>
        </w:rPr>
      </w:pPr>
      <w:r w:rsidRPr="002B329F">
        <w:rPr>
          <w:rFonts w:ascii="Tahoma" w:hAnsi="Tahoma" w:cs="Tahoma"/>
          <w:sz w:val="22"/>
          <w:szCs w:val="22"/>
        </w:rPr>
        <w:lastRenderedPageBreak/>
        <w:t>В с</w:t>
      </w:r>
      <w:r w:rsidRPr="002B329F">
        <w:rPr>
          <w:rFonts w:ascii="Tahoma" w:hAnsi="Tahoma" w:cs="Tahoma"/>
          <w:sz w:val="22"/>
          <w:szCs w:val="22"/>
        </w:rPr>
        <w:t>о</w:t>
      </w:r>
      <w:r w:rsidRPr="002B329F">
        <w:rPr>
          <w:rFonts w:ascii="Tahoma" w:hAnsi="Tahoma" w:cs="Tahoma"/>
          <w:sz w:val="22"/>
          <w:szCs w:val="22"/>
        </w:rPr>
        <w:t xml:space="preserve">став </w:t>
      </w:r>
      <w:r w:rsidR="00D966BE">
        <w:rPr>
          <w:rFonts w:ascii="Tahoma" w:hAnsi="Tahoma" w:cs="Tahoma"/>
          <w:sz w:val="22"/>
          <w:szCs w:val="22"/>
        </w:rPr>
        <w:t>исторического</w:t>
      </w:r>
      <w:r w:rsidRPr="002B329F">
        <w:rPr>
          <w:rFonts w:ascii="Tahoma" w:hAnsi="Tahoma" w:cs="Tahoma"/>
          <w:sz w:val="22"/>
          <w:szCs w:val="22"/>
        </w:rPr>
        <w:t xml:space="preserve"> лагеря входит:</w:t>
      </w:r>
    </w:p>
    <w:p w:rsidR="00212633" w:rsidRPr="002B329F" w:rsidRDefault="00212633" w:rsidP="00426252">
      <w:pPr>
        <w:numPr>
          <w:ilvl w:val="0"/>
          <w:numId w:val="14"/>
        </w:numPr>
        <w:jc w:val="both"/>
        <w:rPr>
          <w:rFonts w:ascii="Tahoma" w:hAnsi="Tahoma" w:cs="Tahoma"/>
          <w:sz w:val="22"/>
          <w:szCs w:val="22"/>
        </w:rPr>
      </w:pPr>
      <w:r w:rsidRPr="002B329F">
        <w:rPr>
          <w:rFonts w:ascii="Tahoma" w:hAnsi="Tahoma" w:cs="Tahoma"/>
          <w:sz w:val="22"/>
          <w:szCs w:val="22"/>
        </w:rPr>
        <w:t>Исторический лагерь. В лагере запрещается держать на виду и явно использовать любые современные предметы.</w:t>
      </w:r>
      <w:r w:rsidRPr="002B329F">
        <w:rPr>
          <w:rFonts w:ascii="Tahoma" w:hAnsi="Tahoma" w:cs="Tahoma"/>
          <w:color w:val="FFFFFF"/>
          <w:sz w:val="22"/>
          <w:szCs w:val="22"/>
        </w:rPr>
        <w:t xml:space="preserve"> </w:t>
      </w:r>
      <w:r w:rsidRPr="002B329F">
        <w:rPr>
          <w:rFonts w:ascii="Tahoma" w:hAnsi="Tahoma" w:cs="Tahoma"/>
          <w:sz w:val="22"/>
          <w:szCs w:val="22"/>
        </w:rPr>
        <w:t>Обязательными условиями поселения и проживания на террит</w:t>
      </w:r>
      <w:r w:rsidRPr="002B329F">
        <w:rPr>
          <w:rFonts w:ascii="Tahoma" w:hAnsi="Tahoma" w:cs="Tahoma"/>
          <w:sz w:val="22"/>
          <w:szCs w:val="22"/>
        </w:rPr>
        <w:t>о</w:t>
      </w:r>
      <w:r w:rsidRPr="002B329F">
        <w:rPr>
          <w:rFonts w:ascii="Tahoma" w:hAnsi="Tahoma" w:cs="Tahoma"/>
          <w:sz w:val="22"/>
          <w:szCs w:val="22"/>
        </w:rPr>
        <w:t>рии лагеря являются наличие исторических шатров, костровых наборов, посуды, мебели (столы, лавки) Категорически запрещается нахождение и любое движение автотранспорта на террит</w:t>
      </w:r>
      <w:r w:rsidRPr="002B329F">
        <w:rPr>
          <w:rFonts w:ascii="Tahoma" w:hAnsi="Tahoma" w:cs="Tahoma"/>
          <w:sz w:val="22"/>
          <w:szCs w:val="22"/>
        </w:rPr>
        <w:t>о</w:t>
      </w:r>
      <w:r w:rsidRPr="002B329F">
        <w:rPr>
          <w:rFonts w:ascii="Tahoma" w:hAnsi="Tahoma" w:cs="Tahoma"/>
          <w:sz w:val="22"/>
          <w:szCs w:val="22"/>
        </w:rPr>
        <w:t xml:space="preserve">рии лагеря во время проведения </w:t>
      </w:r>
      <w:r w:rsidR="008323E2">
        <w:rPr>
          <w:rFonts w:ascii="Tahoma" w:hAnsi="Tahoma" w:cs="Tahoma"/>
          <w:sz w:val="22"/>
          <w:szCs w:val="22"/>
        </w:rPr>
        <w:t>Фестивал</w:t>
      </w:r>
      <w:r w:rsidRPr="002B329F">
        <w:rPr>
          <w:rFonts w:ascii="Tahoma" w:hAnsi="Tahoma" w:cs="Tahoma"/>
          <w:sz w:val="22"/>
          <w:szCs w:val="22"/>
        </w:rPr>
        <w:t>я, исключая официальный день заезда (четверг) и отъезда (воскресенье после 15-00). а также пол</w:t>
      </w:r>
      <w:r w:rsidRPr="002B329F">
        <w:rPr>
          <w:rFonts w:ascii="Tahoma" w:hAnsi="Tahoma" w:cs="Tahoma"/>
          <w:sz w:val="22"/>
          <w:szCs w:val="22"/>
        </w:rPr>
        <w:t>ь</w:t>
      </w:r>
      <w:r w:rsidRPr="002B329F">
        <w:rPr>
          <w:rFonts w:ascii="Tahoma" w:hAnsi="Tahoma" w:cs="Tahoma"/>
          <w:sz w:val="22"/>
          <w:szCs w:val="22"/>
        </w:rPr>
        <w:t>зование бензопилами, электрогенераторами и иными электроприборами, а также неаутентичными музыкальными инс</w:t>
      </w:r>
      <w:r w:rsidRPr="002B329F">
        <w:rPr>
          <w:rFonts w:ascii="Tahoma" w:hAnsi="Tahoma" w:cs="Tahoma"/>
          <w:sz w:val="22"/>
          <w:szCs w:val="22"/>
        </w:rPr>
        <w:t>т</w:t>
      </w:r>
      <w:r w:rsidRPr="002B329F">
        <w:rPr>
          <w:rFonts w:ascii="Tahoma" w:hAnsi="Tahoma" w:cs="Tahoma"/>
          <w:sz w:val="22"/>
          <w:szCs w:val="22"/>
        </w:rPr>
        <w:t>рументами (см. ниже)</w:t>
      </w:r>
      <w:r w:rsidR="00426252">
        <w:rPr>
          <w:rFonts w:ascii="Tahoma" w:hAnsi="Tahoma" w:cs="Tahoma"/>
          <w:sz w:val="22"/>
          <w:szCs w:val="22"/>
        </w:rPr>
        <w:t>;</w:t>
      </w:r>
    </w:p>
    <w:p w:rsidR="00212633" w:rsidRPr="002B329F" w:rsidRDefault="00212633" w:rsidP="00426252">
      <w:pPr>
        <w:pStyle w:val="a9"/>
        <w:numPr>
          <w:ilvl w:val="0"/>
          <w:numId w:val="14"/>
        </w:numPr>
        <w:rPr>
          <w:rFonts w:ascii="Tahoma" w:hAnsi="Tahoma" w:cs="Tahoma"/>
        </w:rPr>
      </w:pPr>
      <w:r w:rsidRPr="002B329F">
        <w:rPr>
          <w:rFonts w:ascii="Tahoma" w:hAnsi="Tahoma" w:cs="Tahoma"/>
        </w:rPr>
        <w:t>Лагерь оргкомитета. Интегрирован в лагерь участников</w:t>
      </w:r>
      <w:r w:rsidR="00426252">
        <w:rPr>
          <w:rFonts w:ascii="Tahoma" w:hAnsi="Tahoma" w:cs="Tahoma"/>
        </w:rPr>
        <w:t>;</w:t>
      </w:r>
    </w:p>
    <w:p w:rsidR="00212633" w:rsidRPr="002B329F" w:rsidRDefault="00D966BE" w:rsidP="00426252">
      <w:pPr>
        <w:pStyle w:val="a9"/>
        <w:numPr>
          <w:ilvl w:val="0"/>
          <w:numId w:val="14"/>
        </w:numPr>
        <w:rPr>
          <w:rFonts w:ascii="Tahoma" w:hAnsi="Tahoma" w:cs="Tahoma"/>
        </w:rPr>
      </w:pPr>
      <w:r>
        <w:rPr>
          <w:rFonts w:ascii="Tahoma" w:hAnsi="Tahoma" w:cs="Tahoma"/>
        </w:rPr>
        <w:t>Ристалище, турнирные и</w:t>
      </w:r>
      <w:r w:rsidR="00212633" w:rsidRPr="002B329F">
        <w:rPr>
          <w:rFonts w:ascii="Tahoma" w:hAnsi="Tahoma" w:cs="Tahoma"/>
        </w:rPr>
        <w:t xml:space="preserve"> конкурсная площадки </w:t>
      </w:r>
      <w:r w:rsidR="00C26438">
        <w:rPr>
          <w:rFonts w:ascii="Tahoma" w:hAnsi="Tahoma" w:cs="Tahoma"/>
        </w:rPr>
        <w:t xml:space="preserve"> </w:t>
      </w:r>
      <w:r w:rsidR="008323E2">
        <w:rPr>
          <w:rFonts w:ascii="Tahoma" w:hAnsi="Tahoma" w:cs="Tahoma"/>
        </w:rPr>
        <w:t>Фестивал</w:t>
      </w:r>
      <w:r w:rsidR="00212633" w:rsidRPr="002B329F">
        <w:rPr>
          <w:rFonts w:ascii="Tahoma" w:hAnsi="Tahoma" w:cs="Tahoma"/>
        </w:rPr>
        <w:t>я, торговые ряды. Располагаются в центре и</w:t>
      </w:r>
      <w:r w:rsidR="00212633" w:rsidRPr="002B329F">
        <w:rPr>
          <w:rFonts w:ascii="Tahoma" w:hAnsi="Tahoma" w:cs="Tahoma"/>
        </w:rPr>
        <w:t>с</w:t>
      </w:r>
      <w:r w:rsidR="00212633" w:rsidRPr="002B329F">
        <w:rPr>
          <w:rFonts w:ascii="Tahoma" w:hAnsi="Tahoma" w:cs="Tahoma"/>
        </w:rPr>
        <w:t>торического лагеря</w:t>
      </w:r>
      <w:r w:rsidR="00426252">
        <w:rPr>
          <w:rFonts w:ascii="Tahoma" w:hAnsi="Tahoma" w:cs="Tahoma"/>
        </w:rPr>
        <w:t>;</w:t>
      </w:r>
    </w:p>
    <w:p w:rsidR="00212633" w:rsidRDefault="00212633" w:rsidP="00426252">
      <w:pPr>
        <w:pStyle w:val="a9"/>
        <w:numPr>
          <w:ilvl w:val="0"/>
          <w:numId w:val="14"/>
        </w:numPr>
        <w:rPr>
          <w:rFonts w:ascii="Tahoma" w:hAnsi="Tahoma" w:cs="Tahoma"/>
        </w:rPr>
      </w:pPr>
      <w:r w:rsidRPr="002B329F">
        <w:rPr>
          <w:rFonts w:ascii="Tahoma" w:hAnsi="Tahoma" w:cs="Tahoma"/>
        </w:rPr>
        <w:t xml:space="preserve">Автостоянка. Располагается недалеко от места проведения </w:t>
      </w:r>
      <w:r w:rsidR="008323E2">
        <w:rPr>
          <w:rFonts w:ascii="Tahoma" w:hAnsi="Tahoma" w:cs="Tahoma"/>
        </w:rPr>
        <w:t>Фестивал</w:t>
      </w:r>
      <w:r w:rsidRPr="002B329F">
        <w:rPr>
          <w:rFonts w:ascii="Tahoma" w:hAnsi="Tahoma" w:cs="Tahoma"/>
        </w:rPr>
        <w:t>я и выделен спец</w:t>
      </w:r>
      <w:r w:rsidRPr="002B329F">
        <w:rPr>
          <w:rFonts w:ascii="Tahoma" w:hAnsi="Tahoma" w:cs="Tahoma"/>
        </w:rPr>
        <w:t>и</w:t>
      </w:r>
      <w:r w:rsidRPr="002B329F">
        <w:rPr>
          <w:rFonts w:ascii="Tahoma" w:hAnsi="Tahoma" w:cs="Tahoma"/>
        </w:rPr>
        <w:t>альными табличками (лентами).</w:t>
      </w:r>
    </w:p>
    <w:p w:rsidR="00527194" w:rsidRPr="002B329F" w:rsidRDefault="00527194" w:rsidP="00527194">
      <w:pPr>
        <w:pStyle w:val="a9"/>
        <w:ind w:left="720"/>
        <w:rPr>
          <w:rFonts w:ascii="Tahoma" w:hAnsi="Tahoma" w:cs="Tahoma"/>
        </w:rPr>
      </w:pPr>
    </w:p>
    <w:p w:rsidR="00212633" w:rsidRDefault="00212633" w:rsidP="00212633">
      <w:pPr>
        <w:jc w:val="both"/>
        <w:rPr>
          <w:rFonts w:ascii="Tahoma" w:hAnsi="Tahoma" w:cs="Tahoma"/>
          <w:sz w:val="22"/>
          <w:szCs w:val="22"/>
        </w:rPr>
      </w:pPr>
      <w:r w:rsidRPr="008323E2">
        <w:rPr>
          <w:rFonts w:ascii="Tahoma" w:hAnsi="Tahoma" w:cs="Tahoma"/>
          <w:b/>
          <w:i/>
          <w:sz w:val="22"/>
          <w:szCs w:val="22"/>
        </w:rPr>
        <w:t>4.3.</w:t>
      </w:r>
      <w:r w:rsidRPr="002B329F">
        <w:rPr>
          <w:rFonts w:ascii="Tahoma" w:hAnsi="Tahoma" w:cs="Tahoma"/>
          <w:sz w:val="22"/>
          <w:szCs w:val="22"/>
        </w:rPr>
        <w:t xml:space="preserve"> В сроки проведения </w:t>
      </w:r>
      <w:r w:rsidR="008323E2">
        <w:rPr>
          <w:rFonts w:ascii="Tahoma" w:hAnsi="Tahoma" w:cs="Tahoma"/>
          <w:sz w:val="22"/>
          <w:szCs w:val="22"/>
        </w:rPr>
        <w:t>Фестивал</w:t>
      </w:r>
      <w:r w:rsidRPr="002B329F">
        <w:rPr>
          <w:rFonts w:ascii="Tahoma" w:hAnsi="Tahoma" w:cs="Tahoma"/>
          <w:sz w:val="22"/>
          <w:szCs w:val="22"/>
        </w:rPr>
        <w:t>я на его территории и на местности, непосредственно прилегающей к ней, категорически запрещено без согласования с оргкомитетом разбивать к</w:t>
      </w:r>
      <w:r w:rsidRPr="002B329F">
        <w:rPr>
          <w:rFonts w:ascii="Tahoma" w:hAnsi="Tahoma" w:cs="Tahoma"/>
          <w:sz w:val="22"/>
          <w:szCs w:val="22"/>
        </w:rPr>
        <w:t>а</w:t>
      </w:r>
      <w:r w:rsidRPr="002B329F">
        <w:rPr>
          <w:rFonts w:ascii="Tahoma" w:hAnsi="Tahoma" w:cs="Tahoma"/>
          <w:sz w:val="22"/>
          <w:szCs w:val="22"/>
        </w:rPr>
        <w:t>кие-либо платочные лагеря и парковать автотранспорт. Указанные действия будут пресекаться с помощью представителей правоохранительных органов и сотрудн</w:t>
      </w:r>
      <w:r w:rsidRPr="002B329F">
        <w:rPr>
          <w:rFonts w:ascii="Tahoma" w:hAnsi="Tahoma" w:cs="Tahoma"/>
          <w:sz w:val="22"/>
          <w:szCs w:val="22"/>
        </w:rPr>
        <w:t>и</w:t>
      </w:r>
      <w:r w:rsidRPr="002B329F">
        <w:rPr>
          <w:rFonts w:ascii="Tahoma" w:hAnsi="Tahoma" w:cs="Tahoma"/>
          <w:sz w:val="22"/>
          <w:szCs w:val="22"/>
        </w:rPr>
        <w:t>ков безопасности музея-заповедника.</w:t>
      </w:r>
    </w:p>
    <w:p w:rsidR="00527194" w:rsidRPr="002B329F" w:rsidRDefault="00527194" w:rsidP="00212633">
      <w:pPr>
        <w:jc w:val="both"/>
        <w:rPr>
          <w:rFonts w:ascii="Tahoma" w:hAnsi="Tahoma" w:cs="Tahoma"/>
          <w:sz w:val="22"/>
          <w:szCs w:val="22"/>
        </w:rPr>
      </w:pPr>
    </w:p>
    <w:p w:rsidR="00212633" w:rsidRDefault="00212633" w:rsidP="00212633">
      <w:pPr>
        <w:jc w:val="both"/>
        <w:rPr>
          <w:rFonts w:ascii="Tahoma" w:hAnsi="Tahoma" w:cs="Tahoma"/>
          <w:sz w:val="22"/>
          <w:szCs w:val="22"/>
        </w:rPr>
      </w:pPr>
      <w:r w:rsidRPr="008323E2">
        <w:rPr>
          <w:rFonts w:ascii="Tahoma" w:hAnsi="Tahoma" w:cs="Tahoma"/>
          <w:b/>
          <w:i/>
          <w:sz w:val="22"/>
          <w:szCs w:val="22"/>
        </w:rPr>
        <w:t>4.4.</w:t>
      </w:r>
      <w:r w:rsidRPr="002B329F">
        <w:rPr>
          <w:rFonts w:ascii="Tahoma" w:hAnsi="Tahoma" w:cs="Tahoma"/>
          <w:sz w:val="22"/>
          <w:szCs w:val="22"/>
        </w:rPr>
        <w:t xml:space="preserve"> Для предотвращения движения автотранспорта во время проведения </w:t>
      </w:r>
      <w:r w:rsidR="008323E2">
        <w:rPr>
          <w:rFonts w:ascii="Tahoma" w:hAnsi="Tahoma" w:cs="Tahoma"/>
          <w:sz w:val="22"/>
          <w:szCs w:val="22"/>
        </w:rPr>
        <w:t>Фестивал</w:t>
      </w:r>
      <w:r w:rsidRPr="002B329F">
        <w:rPr>
          <w:rFonts w:ascii="Tahoma" w:hAnsi="Tahoma" w:cs="Tahoma"/>
          <w:sz w:val="22"/>
          <w:szCs w:val="22"/>
        </w:rPr>
        <w:t>я уст</w:t>
      </w:r>
      <w:r w:rsidRPr="002B329F">
        <w:rPr>
          <w:rFonts w:ascii="Tahoma" w:hAnsi="Tahoma" w:cs="Tahoma"/>
          <w:sz w:val="22"/>
          <w:szCs w:val="22"/>
        </w:rPr>
        <w:t>а</w:t>
      </w:r>
      <w:r w:rsidRPr="002B329F">
        <w:rPr>
          <w:rFonts w:ascii="Tahoma" w:hAnsi="Tahoma" w:cs="Tahoma"/>
          <w:sz w:val="22"/>
          <w:szCs w:val="22"/>
        </w:rPr>
        <w:t xml:space="preserve">навливается шлагбаум и предусматривается зона для разгрузки заезжающих во время проведения </w:t>
      </w:r>
      <w:r w:rsidR="008323E2">
        <w:rPr>
          <w:rFonts w:ascii="Tahoma" w:hAnsi="Tahoma" w:cs="Tahoma"/>
          <w:sz w:val="22"/>
          <w:szCs w:val="22"/>
        </w:rPr>
        <w:t>Фестивал</w:t>
      </w:r>
      <w:r w:rsidRPr="002B329F">
        <w:rPr>
          <w:rFonts w:ascii="Tahoma" w:hAnsi="Tahoma" w:cs="Tahoma"/>
          <w:sz w:val="22"/>
          <w:szCs w:val="22"/>
        </w:rPr>
        <w:t>я. Постоянное нахождение автотранспорта в зоне разгрузки з</w:t>
      </w:r>
      <w:r w:rsidRPr="002B329F">
        <w:rPr>
          <w:rFonts w:ascii="Tahoma" w:hAnsi="Tahoma" w:cs="Tahoma"/>
          <w:sz w:val="22"/>
          <w:szCs w:val="22"/>
        </w:rPr>
        <w:t>а</w:t>
      </w:r>
      <w:r w:rsidRPr="002B329F">
        <w:rPr>
          <w:rFonts w:ascii="Tahoma" w:hAnsi="Tahoma" w:cs="Tahoma"/>
          <w:sz w:val="22"/>
          <w:szCs w:val="22"/>
        </w:rPr>
        <w:t>прещено.</w:t>
      </w:r>
    </w:p>
    <w:p w:rsidR="00527194" w:rsidRPr="002B329F" w:rsidRDefault="00527194" w:rsidP="00212633">
      <w:pPr>
        <w:jc w:val="both"/>
        <w:rPr>
          <w:rFonts w:ascii="Tahoma" w:hAnsi="Tahoma" w:cs="Tahoma"/>
          <w:sz w:val="22"/>
          <w:szCs w:val="22"/>
        </w:rPr>
      </w:pPr>
    </w:p>
    <w:p w:rsidR="00212633" w:rsidRDefault="00212633" w:rsidP="00212633">
      <w:pPr>
        <w:jc w:val="both"/>
        <w:rPr>
          <w:rFonts w:ascii="Tahoma" w:hAnsi="Tahoma" w:cs="Tahoma"/>
          <w:sz w:val="22"/>
          <w:szCs w:val="22"/>
        </w:rPr>
      </w:pPr>
      <w:r w:rsidRPr="008323E2">
        <w:rPr>
          <w:rFonts w:ascii="Tahoma" w:hAnsi="Tahoma" w:cs="Tahoma"/>
          <w:b/>
          <w:i/>
          <w:sz w:val="22"/>
          <w:szCs w:val="22"/>
        </w:rPr>
        <w:t>4.5.</w:t>
      </w:r>
      <w:r w:rsidRPr="002B329F">
        <w:rPr>
          <w:rFonts w:ascii="Tahoma" w:hAnsi="Tahoma" w:cs="Tahoma"/>
          <w:sz w:val="22"/>
          <w:szCs w:val="22"/>
        </w:rPr>
        <w:t xml:space="preserve"> Руководящим органом </w:t>
      </w:r>
      <w:r w:rsidR="008323E2">
        <w:rPr>
          <w:rFonts w:ascii="Tahoma" w:hAnsi="Tahoma" w:cs="Tahoma"/>
          <w:sz w:val="22"/>
          <w:szCs w:val="22"/>
        </w:rPr>
        <w:t>Фестивал</w:t>
      </w:r>
      <w:r w:rsidRPr="002B329F">
        <w:rPr>
          <w:rFonts w:ascii="Tahoma" w:hAnsi="Tahoma" w:cs="Tahoma"/>
          <w:sz w:val="22"/>
          <w:szCs w:val="22"/>
        </w:rPr>
        <w:t xml:space="preserve">я является оргкомитет </w:t>
      </w:r>
      <w:r w:rsidR="008323E2">
        <w:rPr>
          <w:rFonts w:ascii="Tahoma" w:hAnsi="Tahoma" w:cs="Tahoma"/>
          <w:sz w:val="22"/>
          <w:szCs w:val="22"/>
        </w:rPr>
        <w:t>Фестивал</w:t>
      </w:r>
      <w:r w:rsidRPr="002B329F">
        <w:rPr>
          <w:rFonts w:ascii="Tahoma" w:hAnsi="Tahoma" w:cs="Tahoma"/>
          <w:sz w:val="22"/>
          <w:szCs w:val="22"/>
        </w:rPr>
        <w:t>я.</w:t>
      </w:r>
    </w:p>
    <w:p w:rsidR="00527194" w:rsidRPr="002B329F" w:rsidRDefault="00527194" w:rsidP="00212633">
      <w:pPr>
        <w:jc w:val="both"/>
        <w:rPr>
          <w:rFonts w:ascii="Tahoma" w:hAnsi="Tahoma" w:cs="Tahoma"/>
          <w:sz w:val="22"/>
          <w:szCs w:val="22"/>
        </w:rPr>
      </w:pPr>
    </w:p>
    <w:p w:rsidR="00212633" w:rsidRDefault="00212633" w:rsidP="00212633">
      <w:pPr>
        <w:jc w:val="both"/>
        <w:rPr>
          <w:rFonts w:ascii="Tahoma" w:hAnsi="Tahoma" w:cs="Tahoma"/>
          <w:sz w:val="22"/>
          <w:szCs w:val="22"/>
        </w:rPr>
      </w:pPr>
      <w:r w:rsidRPr="008323E2">
        <w:rPr>
          <w:rFonts w:ascii="Tahoma" w:hAnsi="Tahoma" w:cs="Tahoma"/>
          <w:b/>
          <w:i/>
          <w:sz w:val="22"/>
          <w:szCs w:val="22"/>
        </w:rPr>
        <w:t>4.6.</w:t>
      </w:r>
      <w:r w:rsidRPr="002B329F">
        <w:rPr>
          <w:rFonts w:ascii="Tahoma" w:hAnsi="Tahoma" w:cs="Tahoma"/>
          <w:sz w:val="22"/>
          <w:szCs w:val="22"/>
        </w:rPr>
        <w:t xml:space="preserve"> Музей-заповедник и оргкомитет </w:t>
      </w:r>
      <w:r w:rsidR="008323E2">
        <w:rPr>
          <w:rFonts w:ascii="Tahoma" w:hAnsi="Tahoma" w:cs="Tahoma"/>
          <w:sz w:val="22"/>
          <w:szCs w:val="22"/>
        </w:rPr>
        <w:t>Фестивал</w:t>
      </w:r>
      <w:r w:rsidRPr="002B329F">
        <w:rPr>
          <w:rFonts w:ascii="Tahoma" w:hAnsi="Tahoma" w:cs="Tahoma"/>
          <w:sz w:val="22"/>
          <w:szCs w:val="22"/>
        </w:rPr>
        <w:t>я организует оповещение потенциальных уч</w:t>
      </w:r>
      <w:r w:rsidRPr="002B329F">
        <w:rPr>
          <w:rFonts w:ascii="Tahoma" w:hAnsi="Tahoma" w:cs="Tahoma"/>
          <w:sz w:val="22"/>
          <w:szCs w:val="22"/>
        </w:rPr>
        <w:t>а</w:t>
      </w:r>
      <w:r w:rsidRPr="002B329F">
        <w:rPr>
          <w:rFonts w:ascii="Tahoma" w:hAnsi="Tahoma" w:cs="Tahoma"/>
          <w:sz w:val="22"/>
          <w:szCs w:val="22"/>
        </w:rPr>
        <w:t xml:space="preserve">стников о </w:t>
      </w:r>
      <w:r w:rsidR="008323E2">
        <w:rPr>
          <w:rFonts w:ascii="Tahoma" w:hAnsi="Tahoma" w:cs="Tahoma"/>
          <w:sz w:val="22"/>
          <w:szCs w:val="22"/>
        </w:rPr>
        <w:t>Фестивал</w:t>
      </w:r>
      <w:r w:rsidRPr="002B329F">
        <w:rPr>
          <w:rFonts w:ascii="Tahoma" w:hAnsi="Tahoma" w:cs="Tahoma"/>
          <w:sz w:val="22"/>
          <w:szCs w:val="22"/>
        </w:rPr>
        <w:t>е, организует прием и утверждение заявок, регистрацию участников, пров</w:t>
      </w:r>
      <w:r w:rsidRPr="002B329F">
        <w:rPr>
          <w:rFonts w:ascii="Tahoma" w:hAnsi="Tahoma" w:cs="Tahoma"/>
          <w:sz w:val="22"/>
          <w:szCs w:val="22"/>
        </w:rPr>
        <w:t>е</w:t>
      </w:r>
      <w:r w:rsidRPr="002B329F">
        <w:rPr>
          <w:rFonts w:ascii="Tahoma" w:hAnsi="Tahoma" w:cs="Tahoma"/>
          <w:sz w:val="22"/>
          <w:szCs w:val="22"/>
        </w:rPr>
        <w:t xml:space="preserve">дение </w:t>
      </w:r>
      <w:r w:rsidR="008323E2">
        <w:rPr>
          <w:rFonts w:ascii="Tahoma" w:hAnsi="Tahoma" w:cs="Tahoma"/>
          <w:sz w:val="22"/>
          <w:szCs w:val="22"/>
        </w:rPr>
        <w:t>Фестивал</w:t>
      </w:r>
      <w:r w:rsidRPr="002B329F">
        <w:rPr>
          <w:rFonts w:ascii="Tahoma" w:hAnsi="Tahoma" w:cs="Tahoma"/>
          <w:sz w:val="22"/>
          <w:szCs w:val="22"/>
        </w:rPr>
        <w:t>ьной программы, обеспечивает призовой фонд, инфраструктуру лагеря (туалеты, дрова, в</w:t>
      </w:r>
      <w:r w:rsidRPr="002B329F">
        <w:rPr>
          <w:rFonts w:ascii="Tahoma" w:hAnsi="Tahoma" w:cs="Tahoma"/>
          <w:sz w:val="22"/>
          <w:szCs w:val="22"/>
        </w:rPr>
        <w:t>о</w:t>
      </w:r>
      <w:r w:rsidRPr="002B329F">
        <w:rPr>
          <w:rFonts w:ascii="Tahoma" w:hAnsi="Tahoma" w:cs="Tahoma"/>
          <w:sz w:val="22"/>
          <w:szCs w:val="22"/>
        </w:rPr>
        <w:t>да и т.д.).</w:t>
      </w:r>
    </w:p>
    <w:p w:rsidR="00527194" w:rsidRPr="002B329F" w:rsidRDefault="00527194" w:rsidP="00212633">
      <w:pPr>
        <w:jc w:val="both"/>
        <w:rPr>
          <w:rFonts w:ascii="Tahoma" w:hAnsi="Tahoma" w:cs="Tahoma"/>
          <w:sz w:val="22"/>
          <w:szCs w:val="22"/>
        </w:rPr>
      </w:pPr>
    </w:p>
    <w:p w:rsidR="00212633" w:rsidRPr="002B329F" w:rsidRDefault="00212633" w:rsidP="00212633">
      <w:pPr>
        <w:jc w:val="both"/>
        <w:rPr>
          <w:rFonts w:ascii="Tahoma" w:hAnsi="Tahoma" w:cs="Tahoma"/>
          <w:sz w:val="22"/>
          <w:szCs w:val="22"/>
        </w:rPr>
      </w:pPr>
      <w:r w:rsidRPr="008323E2">
        <w:rPr>
          <w:rFonts w:ascii="Tahoma" w:hAnsi="Tahoma" w:cs="Tahoma"/>
          <w:b/>
          <w:i/>
        </w:rPr>
        <w:t>4</w:t>
      </w:r>
      <w:r w:rsidRPr="008323E2">
        <w:rPr>
          <w:rFonts w:ascii="Tahoma" w:hAnsi="Tahoma" w:cs="Tahoma"/>
          <w:b/>
          <w:i/>
          <w:sz w:val="22"/>
          <w:szCs w:val="22"/>
        </w:rPr>
        <w:t>.7.</w:t>
      </w:r>
      <w:r w:rsidRPr="002B329F">
        <w:rPr>
          <w:rFonts w:ascii="Tahoma" w:hAnsi="Tahoma" w:cs="Tahoma"/>
          <w:sz w:val="22"/>
          <w:szCs w:val="22"/>
        </w:rPr>
        <w:t xml:space="preserve"> </w:t>
      </w:r>
      <w:r w:rsidR="008323E2">
        <w:rPr>
          <w:rFonts w:ascii="Tahoma" w:hAnsi="Tahoma" w:cs="Tahoma"/>
          <w:sz w:val="22"/>
          <w:szCs w:val="22"/>
        </w:rPr>
        <w:t>Фестивал</w:t>
      </w:r>
      <w:r w:rsidRPr="002B329F">
        <w:rPr>
          <w:rFonts w:ascii="Tahoma" w:hAnsi="Tahoma" w:cs="Tahoma"/>
          <w:sz w:val="22"/>
          <w:szCs w:val="22"/>
        </w:rPr>
        <w:t>ь проводится в соответствии с программой ежегодно разрабатываемой оргк</w:t>
      </w:r>
      <w:r w:rsidRPr="002B329F">
        <w:rPr>
          <w:rFonts w:ascii="Tahoma" w:hAnsi="Tahoma" w:cs="Tahoma"/>
          <w:sz w:val="22"/>
          <w:szCs w:val="22"/>
        </w:rPr>
        <w:t>о</w:t>
      </w:r>
      <w:r w:rsidRPr="002B329F">
        <w:rPr>
          <w:rFonts w:ascii="Tahoma" w:hAnsi="Tahoma" w:cs="Tahoma"/>
          <w:sz w:val="22"/>
          <w:szCs w:val="22"/>
        </w:rPr>
        <w:t xml:space="preserve">митетом, которая анонсируется на сайте музея-заповедника и военно-исторического движения и на официальной страничке </w:t>
      </w:r>
      <w:r w:rsidR="008323E2">
        <w:rPr>
          <w:rFonts w:ascii="Tahoma" w:hAnsi="Tahoma" w:cs="Tahoma"/>
          <w:sz w:val="22"/>
          <w:szCs w:val="22"/>
        </w:rPr>
        <w:t>Фестивал</w:t>
      </w:r>
      <w:r w:rsidRPr="002B329F">
        <w:rPr>
          <w:rFonts w:ascii="Tahoma" w:hAnsi="Tahoma" w:cs="Tahoma"/>
          <w:sz w:val="22"/>
          <w:szCs w:val="22"/>
        </w:rPr>
        <w:t>я в социальной сети «Вконтакте»</w:t>
      </w:r>
    </w:p>
    <w:p w:rsidR="00903EE3" w:rsidRDefault="00903EE3" w:rsidP="00DB48D2">
      <w:pPr>
        <w:rPr>
          <w:rFonts w:ascii="Tahoma" w:hAnsi="Tahoma" w:cs="Tahoma"/>
          <w:b/>
          <w:sz w:val="22"/>
          <w:szCs w:val="22"/>
          <w:highlight w:val="lightGray"/>
        </w:rPr>
      </w:pPr>
    </w:p>
    <w:p w:rsidR="00527194" w:rsidRPr="00527194" w:rsidRDefault="00527194" w:rsidP="00527194">
      <w:pPr>
        <w:jc w:val="both"/>
        <w:rPr>
          <w:rFonts w:ascii="Tahoma" w:hAnsi="Tahoma" w:cs="Tahoma"/>
          <w:b/>
          <w:sz w:val="22"/>
          <w:szCs w:val="22"/>
          <w:highlight w:val="lightGray"/>
        </w:rPr>
      </w:pPr>
      <w:r>
        <w:rPr>
          <w:rFonts w:ascii="Tahoma" w:hAnsi="Tahoma" w:cs="Tahoma"/>
          <w:b/>
          <w:sz w:val="22"/>
          <w:szCs w:val="22"/>
          <w:highlight w:val="lightGray"/>
        </w:rPr>
        <w:t>5</w:t>
      </w:r>
      <w:r w:rsidRPr="00527194">
        <w:rPr>
          <w:rFonts w:ascii="Tahoma" w:hAnsi="Tahoma" w:cs="Tahoma"/>
          <w:b/>
          <w:sz w:val="22"/>
          <w:szCs w:val="22"/>
          <w:highlight w:val="lightGray"/>
        </w:rPr>
        <w:t xml:space="preserve">. Условия проведения </w:t>
      </w:r>
      <w:r w:rsidR="008323E2">
        <w:rPr>
          <w:rFonts w:ascii="Tahoma" w:hAnsi="Tahoma" w:cs="Tahoma"/>
          <w:b/>
          <w:sz w:val="22"/>
          <w:szCs w:val="22"/>
          <w:highlight w:val="lightGray"/>
        </w:rPr>
        <w:t>Фестивал</w:t>
      </w:r>
      <w:r w:rsidRPr="00527194">
        <w:rPr>
          <w:rFonts w:ascii="Tahoma" w:hAnsi="Tahoma" w:cs="Tahoma"/>
          <w:b/>
          <w:sz w:val="22"/>
          <w:szCs w:val="22"/>
          <w:highlight w:val="lightGray"/>
        </w:rPr>
        <w:t>я</w:t>
      </w:r>
    </w:p>
    <w:p w:rsidR="00527194" w:rsidRPr="00527194" w:rsidRDefault="00527194" w:rsidP="00527194">
      <w:pPr>
        <w:jc w:val="center"/>
        <w:rPr>
          <w:rFonts w:ascii="Tahoma" w:hAnsi="Tahoma" w:cs="Tahoma"/>
          <w:b/>
          <w:sz w:val="22"/>
          <w:szCs w:val="22"/>
        </w:rPr>
      </w:pPr>
    </w:p>
    <w:p w:rsidR="00527194" w:rsidRDefault="00527194" w:rsidP="00527194">
      <w:pPr>
        <w:jc w:val="both"/>
        <w:rPr>
          <w:rFonts w:ascii="Tahoma" w:hAnsi="Tahoma" w:cs="Tahoma"/>
          <w:sz w:val="22"/>
          <w:szCs w:val="22"/>
        </w:rPr>
      </w:pPr>
      <w:r w:rsidRPr="008323E2">
        <w:rPr>
          <w:rFonts w:ascii="Tahoma" w:hAnsi="Tahoma" w:cs="Tahoma"/>
          <w:b/>
          <w:i/>
          <w:sz w:val="22"/>
          <w:szCs w:val="22"/>
        </w:rPr>
        <w:t>5.1.</w:t>
      </w:r>
      <w:r>
        <w:rPr>
          <w:rFonts w:ascii="Tahoma" w:hAnsi="Tahoma" w:cs="Tahoma"/>
          <w:sz w:val="22"/>
          <w:szCs w:val="22"/>
        </w:rPr>
        <w:t xml:space="preserve"> </w:t>
      </w:r>
      <w:r w:rsidR="008323E2">
        <w:rPr>
          <w:rFonts w:ascii="Tahoma" w:hAnsi="Tahoma" w:cs="Tahoma"/>
          <w:sz w:val="22"/>
          <w:szCs w:val="22"/>
        </w:rPr>
        <w:t>Фестивал</w:t>
      </w:r>
      <w:r w:rsidRPr="00527194">
        <w:rPr>
          <w:rFonts w:ascii="Tahoma" w:hAnsi="Tahoma" w:cs="Tahoma"/>
          <w:sz w:val="22"/>
          <w:szCs w:val="22"/>
        </w:rPr>
        <w:t xml:space="preserve">ь является закрытым мероприятием. К участию в </w:t>
      </w:r>
      <w:r w:rsidR="008323E2">
        <w:rPr>
          <w:rFonts w:ascii="Tahoma" w:hAnsi="Tahoma" w:cs="Tahoma"/>
          <w:sz w:val="22"/>
          <w:szCs w:val="22"/>
        </w:rPr>
        <w:t>Фестивал</w:t>
      </w:r>
      <w:r w:rsidRPr="00527194">
        <w:rPr>
          <w:rFonts w:ascii="Tahoma" w:hAnsi="Tahoma" w:cs="Tahoma"/>
          <w:sz w:val="22"/>
          <w:szCs w:val="22"/>
        </w:rPr>
        <w:t>е допускаются тол</w:t>
      </w:r>
      <w:r w:rsidRPr="00527194">
        <w:rPr>
          <w:rFonts w:ascii="Tahoma" w:hAnsi="Tahoma" w:cs="Tahoma"/>
          <w:sz w:val="22"/>
          <w:szCs w:val="22"/>
        </w:rPr>
        <w:t>ь</w:t>
      </w:r>
      <w:r w:rsidRPr="00527194">
        <w:rPr>
          <w:rFonts w:ascii="Tahoma" w:hAnsi="Tahoma" w:cs="Tahoma"/>
          <w:sz w:val="22"/>
          <w:szCs w:val="22"/>
        </w:rPr>
        <w:t xml:space="preserve">ко клубы и индивидуальные участники, имеющие подтвержденную уполномоченными членами оргкомитета заявку, а также комплект исторического костюма и (или) доспеха. К участию в </w:t>
      </w:r>
      <w:r w:rsidR="008323E2">
        <w:rPr>
          <w:rFonts w:ascii="Tahoma" w:hAnsi="Tahoma" w:cs="Tahoma"/>
          <w:sz w:val="22"/>
          <w:szCs w:val="22"/>
        </w:rPr>
        <w:t>Фестивал</w:t>
      </w:r>
      <w:r w:rsidRPr="00527194">
        <w:rPr>
          <w:rFonts w:ascii="Tahoma" w:hAnsi="Tahoma" w:cs="Tahoma"/>
          <w:sz w:val="22"/>
          <w:szCs w:val="22"/>
        </w:rPr>
        <w:t>е допускаются клубы и индивидуальные участники, имеющие научно-обоснованную реконс</w:t>
      </w:r>
      <w:r w:rsidRPr="00527194">
        <w:rPr>
          <w:rFonts w:ascii="Tahoma" w:hAnsi="Tahoma" w:cs="Tahoma"/>
          <w:sz w:val="22"/>
          <w:szCs w:val="22"/>
        </w:rPr>
        <w:t>т</w:t>
      </w:r>
      <w:r w:rsidRPr="00527194">
        <w:rPr>
          <w:rFonts w:ascii="Tahoma" w:hAnsi="Tahoma" w:cs="Tahoma"/>
          <w:sz w:val="22"/>
          <w:szCs w:val="22"/>
        </w:rPr>
        <w:t>рукцию костюма и доспеха в соответствии с минимальным набором предметов светского и боевого костюма ист</w:t>
      </w:r>
      <w:r w:rsidRPr="00527194">
        <w:rPr>
          <w:rFonts w:ascii="Tahoma" w:hAnsi="Tahoma" w:cs="Tahoma"/>
          <w:sz w:val="22"/>
          <w:szCs w:val="22"/>
        </w:rPr>
        <w:t>о</w:t>
      </w:r>
      <w:r w:rsidRPr="00527194">
        <w:rPr>
          <w:rFonts w:ascii="Tahoma" w:hAnsi="Tahoma" w:cs="Tahoma"/>
          <w:sz w:val="22"/>
          <w:szCs w:val="22"/>
        </w:rPr>
        <w:t xml:space="preserve">рической эпохи </w:t>
      </w:r>
      <w:r w:rsidR="008323E2">
        <w:rPr>
          <w:rFonts w:ascii="Tahoma" w:hAnsi="Tahoma" w:cs="Tahoma"/>
          <w:sz w:val="22"/>
          <w:szCs w:val="22"/>
        </w:rPr>
        <w:t>Фестивал</w:t>
      </w:r>
      <w:r w:rsidRPr="00527194">
        <w:rPr>
          <w:rFonts w:ascii="Tahoma" w:hAnsi="Tahoma" w:cs="Tahoma"/>
          <w:sz w:val="22"/>
          <w:szCs w:val="22"/>
        </w:rPr>
        <w:t>я.</w:t>
      </w:r>
    </w:p>
    <w:p w:rsidR="00527194" w:rsidRPr="00527194" w:rsidRDefault="00527194" w:rsidP="00527194">
      <w:pPr>
        <w:jc w:val="both"/>
        <w:rPr>
          <w:rFonts w:ascii="Tahoma" w:hAnsi="Tahoma" w:cs="Tahoma"/>
          <w:sz w:val="22"/>
          <w:szCs w:val="22"/>
        </w:rPr>
      </w:pPr>
    </w:p>
    <w:p w:rsidR="00527194" w:rsidRPr="00527194" w:rsidRDefault="00527194" w:rsidP="00527194">
      <w:pPr>
        <w:jc w:val="both"/>
        <w:rPr>
          <w:rFonts w:ascii="Tahoma" w:hAnsi="Tahoma" w:cs="Tahoma"/>
          <w:sz w:val="22"/>
          <w:szCs w:val="22"/>
        </w:rPr>
      </w:pPr>
      <w:r w:rsidRPr="008323E2">
        <w:rPr>
          <w:rFonts w:ascii="Tahoma" w:hAnsi="Tahoma" w:cs="Tahoma"/>
          <w:b/>
          <w:i/>
          <w:sz w:val="22"/>
          <w:szCs w:val="22"/>
        </w:rPr>
        <w:t>5.2.</w:t>
      </w:r>
      <w:r w:rsidRPr="00527194">
        <w:rPr>
          <w:rFonts w:ascii="Tahoma" w:hAnsi="Tahoma" w:cs="Tahoma"/>
          <w:sz w:val="22"/>
          <w:szCs w:val="22"/>
        </w:rPr>
        <w:t xml:space="preserve"> Для получения статуса участника </w:t>
      </w:r>
      <w:r w:rsidR="008323E2">
        <w:rPr>
          <w:rFonts w:ascii="Tahoma" w:hAnsi="Tahoma" w:cs="Tahoma"/>
          <w:sz w:val="22"/>
          <w:szCs w:val="22"/>
        </w:rPr>
        <w:t>Фестивал</w:t>
      </w:r>
      <w:r w:rsidRPr="00527194">
        <w:rPr>
          <w:rFonts w:ascii="Tahoma" w:hAnsi="Tahoma" w:cs="Tahoma"/>
          <w:sz w:val="22"/>
          <w:szCs w:val="22"/>
        </w:rPr>
        <w:t>я, необходимо иметь соответствующий заявле</w:t>
      </w:r>
      <w:r w:rsidRPr="00527194">
        <w:rPr>
          <w:rFonts w:ascii="Tahoma" w:hAnsi="Tahoma" w:cs="Tahoma"/>
          <w:sz w:val="22"/>
          <w:szCs w:val="22"/>
        </w:rPr>
        <w:t>н</w:t>
      </w:r>
      <w:r w:rsidRPr="00527194">
        <w:rPr>
          <w:rFonts w:ascii="Tahoma" w:hAnsi="Tahoma" w:cs="Tahoma"/>
          <w:sz w:val="22"/>
          <w:szCs w:val="22"/>
        </w:rPr>
        <w:t xml:space="preserve">ному периоду </w:t>
      </w:r>
      <w:r w:rsidR="008323E2">
        <w:rPr>
          <w:rFonts w:ascii="Tahoma" w:hAnsi="Tahoma" w:cs="Tahoma"/>
          <w:sz w:val="22"/>
          <w:szCs w:val="22"/>
        </w:rPr>
        <w:t>Фестивал</w:t>
      </w:r>
      <w:r w:rsidRPr="00527194">
        <w:rPr>
          <w:rFonts w:ascii="Tahoma" w:hAnsi="Tahoma" w:cs="Tahoma"/>
          <w:sz w:val="22"/>
          <w:szCs w:val="22"/>
        </w:rPr>
        <w:t>я костюм (для мужчин желательно также нали</w:t>
      </w:r>
      <w:r>
        <w:rPr>
          <w:rFonts w:ascii="Tahoma" w:hAnsi="Tahoma" w:cs="Tahoma"/>
          <w:sz w:val="22"/>
          <w:szCs w:val="22"/>
        </w:rPr>
        <w:t xml:space="preserve">чие соответствующего доспеха), </w:t>
      </w:r>
      <w:r w:rsidRPr="00527194">
        <w:rPr>
          <w:rFonts w:ascii="Tahoma" w:hAnsi="Tahoma" w:cs="Tahoma"/>
          <w:sz w:val="22"/>
          <w:szCs w:val="22"/>
        </w:rPr>
        <w:t xml:space="preserve">заблаговременно (не менее чем за две недели до начала </w:t>
      </w:r>
      <w:r w:rsidR="008323E2">
        <w:rPr>
          <w:rFonts w:ascii="Tahoma" w:hAnsi="Tahoma" w:cs="Tahoma"/>
          <w:sz w:val="22"/>
          <w:szCs w:val="22"/>
        </w:rPr>
        <w:t>Фестивал</w:t>
      </w:r>
      <w:r w:rsidRPr="00527194">
        <w:rPr>
          <w:rFonts w:ascii="Tahoma" w:hAnsi="Tahoma" w:cs="Tahoma"/>
          <w:sz w:val="22"/>
          <w:szCs w:val="22"/>
        </w:rPr>
        <w:t xml:space="preserve">я) </w:t>
      </w:r>
      <w:r w:rsidR="00161EAA">
        <w:rPr>
          <w:rFonts w:ascii="Tahoma" w:hAnsi="Tahoma" w:cs="Tahoma"/>
          <w:sz w:val="22"/>
          <w:szCs w:val="22"/>
        </w:rPr>
        <w:t>оформить заявку</w:t>
      </w:r>
      <w:r w:rsidRPr="00527194">
        <w:rPr>
          <w:rFonts w:ascii="Tahoma" w:hAnsi="Tahoma" w:cs="Tahoma"/>
          <w:sz w:val="22"/>
          <w:szCs w:val="22"/>
        </w:rPr>
        <w:t xml:space="preserve"> </w:t>
      </w:r>
      <w:r w:rsidR="00161EAA">
        <w:rPr>
          <w:rFonts w:ascii="Tahoma" w:hAnsi="Tahoma" w:cs="Tahoma"/>
          <w:sz w:val="22"/>
          <w:szCs w:val="22"/>
        </w:rPr>
        <w:t>онлайн</w:t>
      </w:r>
      <w:r w:rsidRPr="00527194">
        <w:rPr>
          <w:rFonts w:ascii="Tahoma" w:hAnsi="Tahoma" w:cs="Tahoma"/>
          <w:sz w:val="22"/>
          <w:szCs w:val="22"/>
        </w:rPr>
        <w:t xml:space="preserve"> и получить ответ от оргкомитета о приеме з</w:t>
      </w:r>
      <w:r w:rsidRPr="00527194">
        <w:rPr>
          <w:rFonts w:ascii="Tahoma" w:hAnsi="Tahoma" w:cs="Tahoma"/>
          <w:sz w:val="22"/>
          <w:szCs w:val="22"/>
        </w:rPr>
        <w:t>а</w:t>
      </w:r>
      <w:r w:rsidRPr="00527194">
        <w:rPr>
          <w:rFonts w:ascii="Tahoma" w:hAnsi="Tahoma" w:cs="Tahoma"/>
          <w:sz w:val="22"/>
          <w:szCs w:val="22"/>
        </w:rPr>
        <w:t xml:space="preserve">явки и допуске на </w:t>
      </w:r>
      <w:r w:rsidR="008323E2">
        <w:rPr>
          <w:rFonts w:ascii="Tahoma" w:hAnsi="Tahoma" w:cs="Tahoma"/>
          <w:sz w:val="22"/>
          <w:szCs w:val="22"/>
        </w:rPr>
        <w:t>Фестивал</w:t>
      </w:r>
      <w:r w:rsidRPr="00527194">
        <w:rPr>
          <w:rFonts w:ascii="Tahoma" w:hAnsi="Tahoma" w:cs="Tahoma"/>
          <w:sz w:val="22"/>
          <w:szCs w:val="22"/>
        </w:rPr>
        <w:t>ь. По приезду необходимо зарегистрир</w:t>
      </w:r>
      <w:r w:rsidRPr="00527194">
        <w:rPr>
          <w:rFonts w:ascii="Tahoma" w:hAnsi="Tahoma" w:cs="Tahoma"/>
          <w:sz w:val="22"/>
          <w:szCs w:val="22"/>
        </w:rPr>
        <w:t>о</w:t>
      </w:r>
      <w:r w:rsidRPr="00527194">
        <w:rPr>
          <w:rFonts w:ascii="Tahoma" w:hAnsi="Tahoma" w:cs="Tahoma"/>
          <w:sz w:val="22"/>
          <w:szCs w:val="22"/>
        </w:rPr>
        <w:t>ваться в оргкомитете.</w:t>
      </w:r>
    </w:p>
    <w:p w:rsidR="00527194" w:rsidRDefault="00527194" w:rsidP="00527194">
      <w:pPr>
        <w:jc w:val="both"/>
        <w:rPr>
          <w:rFonts w:ascii="Tahoma" w:hAnsi="Tahoma" w:cs="Tahoma"/>
          <w:sz w:val="22"/>
          <w:szCs w:val="22"/>
        </w:rPr>
      </w:pPr>
    </w:p>
    <w:p w:rsidR="00527194" w:rsidRPr="00527194" w:rsidRDefault="00527194" w:rsidP="00527194">
      <w:pPr>
        <w:jc w:val="both"/>
        <w:rPr>
          <w:rFonts w:ascii="Tahoma" w:hAnsi="Tahoma" w:cs="Tahoma"/>
          <w:sz w:val="22"/>
          <w:szCs w:val="22"/>
        </w:rPr>
      </w:pPr>
      <w:r w:rsidRPr="008323E2">
        <w:rPr>
          <w:rFonts w:ascii="Tahoma" w:hAnsi="Tahoma" w:cs="Tahoma"/>
          <w:b/>
          <w:i/>
          <w:sz w:val="22"/>
          <w:szCs w:val="22"/>
        </w:rPr>
        <w:lastRenderedPageBreak/>
        <w:t>5.3.</w:t>
      </w:r>
      <w:r>
        <w:rPr>
          <w:rFonts w:ascii="Tahoma" w:hAnsi="Tahoma" w:cs="Tahoma"/>
          <w:sz w:val="22"/>
          <w:szCs w:val="22"/>
        </w:rPr>
        <w:t xml:space="preserve"> </w:t>
      </w:r>
      <w:r w:rsidRPr="00527194">
        <w:rPr>
          <w:rFonts w:ascii="Tahoma" w:hAnsi="Tahoma" w:cs="Tahoma"/>
          <w:sz w:val="22"/>
          <w:szCs w:val="22"/>
        </w:rPr>
        <w:t xml:space="preserve">Исторический допуск на элементы конкурсной программы (маневры, конная программа и т.п) осуществляют координаторы данного вида программы </w:t>
      </w:r>
      <w:r w:rsidR="008323E2">
        <w:rPr>
          <w:rFonts w:ascii="Tahoma" w:hAnsi="Tahoma" w:cs="Tahoma"/>
          <w:sz w:val="22"/>
          <w:szCs w:val="22"/>
        </w:rPr>
        <w:t>Фестивал</w:t>
      </w:r>
      <w:r w:rsidRPr="00527194">
        <w:rPr>
          <w:rFonts w:ascii="Tahoma" w:hAnsi="Tahoma" w:cs="Tahoma"/>
          <w:sz w:val="22"/>
          <w:szCs w:val="22"/>
        </w:rPr>
        <w:t>я согласно положений (правил) по данному виду программы.</w:t>
      </w:r>
    </w:p>
    <w:p w:rsidR="00527194" w:rsidRPr="00527194" w:rsidRDefault="00527194" w:rsidP="00527194">
      <w:pPr>
        <w:jc w:val="both"/>
        <w:rPr>
          <w:rFonts w:ascii="Tahoma" w:hAnsi="Tahoma" w:cs="Tahoma"/>
          <w:sz w:val="22"/>
          <w:szCs w:val="22"/>
        </w:rPr>
      </w:pPr>
    </w:p>
    <w:p w:rsidR="00527194" w:rsidRPr="00527194" w:rsidRDefault="00527194" w:rsidP="00527194">
      <w:pPr>
        <w:jc w:val="both"/>
        <w:rPr>
          <w:rFonts w:ascii="Tahoma" w:hAnsi="Tahoma" w:cs="Tahoma"/>
          <w:sz w:val="22"/>
          <w:szCs w:val="22"/>
        </w:rPr>
      </w:pPr>
      <w:r w:rsidRPr="008323E2">
        <w:rPr>
          <w:rFonts w:ascii="Tahoma" w:hAnsi="Tahoma" w:cs="Tahoma"/>
          <w:b/>
          <w:i/>
          <w:sz w:val="22"/>
          <w:szCs w:val="22"/>
        </w:rPr>
        <w:t>5.4.</w:t>
      </w:r>
      <w:r w:rsidRPr="00527194">
        <w:rPr>
          <w:rFonts w:ascii="Tahoma" w:hAnsi="Tahoma" w:cs="Tahoma"/>
          <w:sz w:val="22"/>
          <w:szCs w:val="22"/>
        </w:rPr>
        <w:t xml:space="preserve"> В случае полного или частичного несоответствия внешнего вида ни одному из статусов участника </w:t>
      </w:r>
      <w:r w:rsidR="008323E2">
        <w:rPr>
          <w:rFonts w:ascii="Tahoma" w:hAnsi="Tahoma" w:cs="Tahoma"/>
          <w:sz w:val="22"/>
          <w:szCs w:val="22"/>
        </w:rPr>
        <w:t>Фестивал</w:t>
      </w:r>
      <w:r w:rsidRPr="00527194">
        <w:rPr>
          <w:rFonts w:ascii="Tahoma" w:hAnsi="Tahoma" w:cs="Tahoma"/>
          <w:sz w:val="22"/>
          <w:szCs w:val="22"/>
        </w:rPr>
        <w:t>я, а так же в случае отсутствия подтвержденного приглашения и подтве</w:t>
      </w:r>
      <w:r w:rsidRPr="00527194">
        <w:rPr>
          <w:rFonts w:ascii="Tahoma" w:hAnsi="Tahoma" w:cs="Tahoma"/>
          <w:sz w:val="22"/>
          <w:szCs w:val="22"/>
        </w:rPr>
        <w:t>р</w:t>
      </w:r>
      <w:r w:rsidRPr="00527194">
        <w:rPr>
          <w:rFonts w:ascii="Tahoma" w:hAnsi="Tahoma" w:cs="Tahoma"/>
          <w:sz w:val="22"/>
          <w:szCs w:val="22"/>
        </w:rPr>
        <w:t xml:space="preserve">жденной заявки, кандидату в участники </w:t>
      </w:r>
      <w:r w:rsidR="008323E2">
        <w:rPr>
          <w:rFonts w:ascii="Tahoma" w:hAnsi="Tahoma" w:cs="Tahoma"/>
          <w:sz w:val="22"/>
          <w:szCs w:val="22"/>
        </w:rPr>
        <w:t>Фестивал</w:t>
      </w:r>
      <w:r w:rsidRPr="00527194">
        <w:rPr>
          <w:rFonts w:ascii="Tahoma" w:hAnsi="Tahoma" w:cs="Tahoma"/>
          <w:sz w:val="22"/>
          <w:szCs w:val="22"/>
        </w:rPr>
        <w:t xml:space="preserve">я будет отказано в регистрации и он сможет присутствовать на поле на территории </w:t>
      </w:r>
      <w:r w:rsidR="008323E2">
        <w:rPr>
          <w:rFonts w:ascii="Tahoma" w:hAnsi="Tahoma" w:cs="Tahoma"/>
          <w:sz w:val="22"/>
          <w:szCs w:val="22"/>
        </w:rPr>
        <w:t>Фестивал</w:t>
      </w:r>
      <w:r w:rsidRPr="00527194">
        <w:rPr>
          <w:rFonts w:ascii="Tahoma" w:hAnsi="Tahoma" w:cs="Tahoma"/>
          <w:sz w:val="22"/>
          <w:szCs w:val="22"/>
        </w:rPr>
        <w:t>я только в современной одежде в статусе зрит</w:t>
      </w:r>
      <w:r w:rsidRPr="00527194">
        <w:rPr>
          <w:rFonts w:ascii="Tahoma" w:hAnsi="Tahoma" w:cs="Tahoma"/>
          <w:sz w:val="22"/>
          <w:szCs w:val="22"/>
        </w:rPr>
        <w:t>е</w:t>
      </w:r>
      <w:r w:rsidRPr="00527194">
        <w:rPr>
          <w:rFonts w:ascii="Tahoma" w:hAnsi="Tahoma" w:cs="Tahoma"/>
          <w:sz w:val="22"/>
          <w:szCs w:val="22"/>
        </w:rPr>
        <w:t>ля. В случае несоответствия списочного состава делегации в заявке и реально приехавших учас</w:t>
      </w:r>
      <w:r w:rsidRPr="00527194">
        <w:rPr>
          <w:rFonts w:ascii="Tahoma" w:hAnsi="Tahoma" w:cs="Tahoma"/>
          <w:sz w:val="22"/>
          <w:szCs w:val="22"/>
        </w:rPr>
        <w:t>т</w:t>
      </w:r>
      <w:r w:rsidRPr="00527194">
        <w:rPr>
          <w:rFonts w:ascii="Tahoma" w:hAnsi="Tahoma" w:cs="Tahoma"/>
          <w:sz w:val="22"/>
          <w:szCs w:val="22"/>
        </w:rPr>
        <w:t xml:space="preserve">ников делегации решение о допуске принимается оргкомитетом на месте. </w:t>
      </w:r>
    </w:p>
    <w:p w:rsidR="00527194" w:rsidRPr="00527194" w:rsidRDefault="00527194" w:rsidP="00527194">
      <w:pPr>
        <w:jc w:val="both"/>
        <w:rPr>
          <w:rFonts w:ascii="Tahoma" w:hAnsi="Tahoma" w:cs="Tahoma"/>
          <w:sz w:val="22"/>
          <w:szCs w:val="22"/>
        </w:rPr>
      </w:pPr>
    </w:p>
    <w:p w:rsidR="00527194" w:rsidRPr="008323E2" w:rsidRDefault="00527194" w:rsidP="008323E2">
      <w:pPr>
        <w:jc w:val="both"/>
        <w:rPr>
          <w:rFonts w:ascii="Tahoma" w:hAnsi="Tahoma" w:cs="Tahoma"/>
          <w:sz w:val="22"/>
          <w:szCs w:val="22"/>
        </w:rPr>
      </w:pPr>
      <w:r w:rsidRPr="008323E2">
        <w:rPr>
          <w:rFonts w:ascii="Tahoma" w:hAnsi="Tahoma" w:cs="Tahoma"/>
          <w:b/>
          <w:i/>
          <w:sz w:val="22"/>
          <w:szCs w:val="22"/>
        </w:rPr>
        <w:t>5.5.</w:t>
      </w:r>
      <w:r w:rsidRPr="008323E2">
        <w:rPr>
          <w:rFonts w:ascii="Tahoma" w:hAnsi="Tahoma" w:cs="Tahoma"/>
          <w:sz w:val="22"/>
          <w:szCs w:val="22"/>
        </w:rPr>
        <w:t xml:space="preserve"> Руководитель делегации на период проведения </w:t>
      </w:r>
      <w:r w:rsidR="008323E2" w:rsidRPr="008323E2">
        <w:rPr>
          <w:rFonts w:ascii="Tahoma" w:hAnsi="Tahoma" w:cs="Tahoma"/>
          <w:sz w:val="22"/>
          <w:szCs w:val="22"/>
        </w:rPr>
        <w:t>Фестивал</w:t>
      </w:r>
      <w:r w:rsidRPr="008323E2">
        <w:rPr>
          <w:rFonts w:ascii="Tahoma" w:hAnsi="Tahoma" w:cs="Tahoma"/>
          <w:sz w:val="22"/>
          <w:szCs w:val="22"/>
        </w:rPr>
        <w:t xml:space="preserve">я несет полную ответственность за жизнь и здоровье членов своей делегации, гарантирует соблюдение делегацией клуба норм и правил настоящего Положения, санитарно-гигиенических и экологических норм проживания в палаточном лагере, правил пожарной безопасности, отвечает за дисциплину участников делегации, технику безопасности при проведении конкурсов и турниров </w:t>
      </w:r>
      <w:r w:rsidR="008323E2" w:rsidRPr="008323E2">
        <w:rPr>
          <w:rFonts w:ascii="Tahoma" w:hAnsi="Tahoma" w:cs="Tahoma"/>
          <w:sz w:val="22"/>
          <w:szCs w:val="22"/>
        </w:rPr>
        <w:t>Фестивал</w:t>
      </w:r>
      <w:r w:rsidRPr="008323E2">
        <w:rPr>
          <w:rFonts w:ascii="Tahoma" w:hAnsi="Tahoma" w:cs="Tahoma"/>
          <w:sz w:val="22"/>
          <w:szCs w:val="22"/>
        </w:rPr>
        <w:t>я. Данная ответственность фиксируется письменно в форме заявки (руководителем клуба\организации или индивидуальным участником)</w:t>
      </w:r>
    </w:p>
    <w:p w:rsidR="00527194" w:rsidRPr="008323E2" w:rsidRDefault="00527194" w:rsidP="008323E2"/>
    <w:p w:rsidR="00527194" w:rsidRPr="00527194" w:rsidRDefault="00527194" w:rsidP="00527194">
      <w:pPr>
        <w:jc w:val="both"/>
        <w:rPr>
          <w:rFonts w:ascii="Tahoma" w:hAnsi="Tahoma" w:cs="Tahoma"/>
          <w:sz w:val="22"/>
          <w:szCs w:val="22"/>
        </w:rPr>
      </w:pPr>
      <w:r w:rsidRPr="008323E2">
        <w:rPr>
          <w:rFonts w:ascii="Tahoma" w:hAnsi="Tahoma" w:cs="Tahoma"/>
          <w:b/>
          <w:i/>
          <w:sz w:val="22"/>
          <w:szCs w:val="22"/>
        </w:rPr>
        <w:t>5.6.</w:t>
      </w:r>
      <w:r w:rsidRPr="00527194">
        <w:rPr>
          <w:rFonts w:ascii="Tahoma" w:hAnsi="Tahoma" w:cs="Tahoma"/>
          <w:sz w:val="22"/>
          <w:szCs w:val="22"/>
        </w:rPr>
        <w:t xml:space="preserve"> Все участники </w:t>
      </w:r>
      <w:r w:rsidR="008323E2">
        <w:rPr>
          <w:rFonts w:ascii="Tahoma" w:hAnsi="Tahoma" w:cs="Tahoma"/>
          <w:sz w:val="22"/>
          <w:szCs w:val="22"/>
        </w:rPr>
        <w:t>Фестивал</w:t>
      </w:r>
      <w:r w:rsidRPr="00527194">
        <w:rPr>
          <w:rFonts w:ascii="Tahoma" w:hAnsi="Tahoma" w:cs="Tahoma"/>
          <w:sz w:val="22"/>
          <w:szCs w:val="22"/>
        </w:rPr>
        <w:t xml:space="preserve">я, подавшие заявку в оргкомитет и получившие её подтверждение, допускаются к участию во всех мероприятиях </w:t>
      </w:r>
      <w:r w:rsidR="008323E2">
        <w:rPr>
          <w:rFonts w:ascii="Tahoma" w:hAnsi="Tahoma" w:cs="Tahoma"/>
          <w:sz w:val="22"/>
          <w:szCs w:val="22"/>
        </w:rPr>
        <w:t>Фестивал</w:t>
      </w:r>
      <w:r w:rsidRPr="00527194">
        <w:rPr>
          <w:rFonts w:ascii="Tahoma" w:hAnsi="Tahoma" w:cs="Tahoma"/>
          <w:sz w:val="22"/>
          <w:szCs w:val="22"/>
        </w:rPr>
        <w:t>я, обеспечиваю</w:t>
      </w:r>
      <w:r w:rsidRPr="00527194">
        <w:rPr>
          <w:rFonts w:ascii="Tahoma" w:hAnsi="Tahoma" w:cs="Tahoma"/>
          <w:sz w:val="22"/>
          <w:szCs w:val="22"/>
        </w:rPr>
        <w:t>т</w:t>
      </w:r>
      <w:r w:rsidRPr="00527194">
        <w:rPr>
          <w:rFonts w:ascii="Tahoma" w:hAnsi="Tahoma" w:cs="Tahoma"/>
          <w:sz w:val="22"/>
          <w:szCs w:val="22"/>
        </w:rPr>
        <w:t xml:space="preserve">ся дровами, водой </w:t>
      </w:r>
    </w:p>
    <w:p w:rsidR="00527194" w:rsidRPr="00527194" w:rsidRDefault="00527194" w:rsidP="00527194">
      <w:pPr>
        <w:jc w:val="both"/>
        <w:rPr>
          <w:rFonts w:ascii="Tahoma" w:hAnsi="Tahoma" w:cs="Tahoma"/>
          <w:sz w:val="22"/>
          <w:szCs w:val="22"/>
        </w:rPr>
      </w:pPr>
    </w:p>
    <w:p w:rsidR="00527194" w:rsidRPr="00527194" w:rsidRDefault="0082440D" w:rsidP="00527194">
      <w:pPr>
        <w:jc w:val="both"/>
        <w:rPr>
          <w:rFonts w:ascii="Tahoma" w:hAnsi="Tahoma" w:cs="Tahoma"/>
          <w:sz w:val="22"/>
          <w:szCs w:val="22"/>
        </w:rPr>
      </w:pPr>
      <w:r w:rsidRPr="008323E2">
        <w:rPr>
          <w:rFonts w:ascii="Tahoma" w:hAnsi="Tahoma" w:cs="Tahoma"/>
          <w:b/>
          <w:i/>
          <w:sz w:val="22"/>
          <w:szCs w:val="22"/>
        </w:rPr>
        <w:t>5</w:t>
      </w:r>
      <w:r w:rsidR="00527194" w:rsidRPr="008323E2">
        <w:rPr>
          <w:rFonts w:ascii="Tahoma" w:hAnsi="Tahoma" w:cs="Tahoma"/>
          <w:b/>
          <w:i/>
          <w:sz w:val="22"/>
          <w:szCs w:val="22"/>
        </w:rPr>
        <w:t>.7.</w:t>
      </w:r>
      <w:r w:rsidR="00527194" w:rsidRPr="00527194">
        <w:rPr>
          <w:rFonts w:ascii="Tahoma" w:hAnsi="Tahoma" w:cs="Tahoma"/>
          <w:sz w:val="22"/>
          <w:szCs w:val="22"/>
        </w:rPr>
        <w:t xml:space="preserve"> Порядок подачи заявок и регистрации участников </w:t>
      </w:r>
      <w:r w:rsidR="008323E2">
        <w:rPr>
          <w:rFonts w:ascii="Tahoma" w:hAnsi="Tahoma" w:cs="Tahoma"/>
          <w:sz w:val="22"/>
          <w:szCs w:val="22"/>
        </w:rPr>
        <w:t>Фестивал</w:t>
      </w:r>
      <w:r w:rsidR="00527194" w:rsidRPr="00527194">
        <w:rPr>
          <w:rFonts w:ascii="Tahoma" w:hAnsi="Tahoma" w:cs="Tahoma"/>
          <w:sz w:val="22"/>
          <w:szCs w:val="22"/>
        </w:rPr>
        <w:t xml:space="preserve">я. Заявка на участие в </w:t>
      </w:r>
      <w:r w:rsidR="008323E2">
        <w:rPr>
          <w:rFonts w:ascii="Tahoma" w:hAnsi="Tahoma" w:cs="Tahoma"/>
          <w:sz w:val="22"/>
          <w:szCs w:val="22"/>
        </w:rPr>
        <w:t>Фестивал</w:t>
      </w:r>
      <w:r w:rsidR="00527194" w:rsidRPr="00527194">
        <w:rPr>
          <w:rFonts w:ascii="Tahoma" w:hAnsi="Tahoma" w:cs="Tahoma"/>
          <w:sz w:val="22"/>
          <w:szCs w:val="22"/>
        </w:rPr>
        <w:t xml:space="preserve">е подается с обязательным приложением фотографий костюмов и КДВ на каждого кандидата участника </w:t>
      </w:r>
      <w:r w:rsidR="008323E2">
        <w:rPr>
          <w:rFonts w:ascii="Tahoma" w:hAnsi="Tahoma" w:cs="Tahoma"/>
          <w:sz w:val="22"/>
          <w:szCs w:val="22"/>
        </w:rPr>
        <w:t>Фестивал</w:t>
      </w:r>
      <w:r w:rsidR="00527194" w:rsidRPr="00527194">
        <w:rPr>
          <w:rFonts w:ascii="Tahoma" w:hAnsi="Tahoma" w:cs="Tahoma"/>
          <w:sz w:val="22"/>
          <w:szCs w:val="22"/>
        </w:rPr>
        <w:t xml:space="preserve">я. </w:t>
      </w:r>
    </w:p>
    <w:p w:rsidR="00527194" w:rsidRPr="00527194" w:rsidRDefault="00527194" w:rsidP="00527194">
      <w:pPr>
        <w:jc w:val="both"/>
        <w:rPr>
          <w:rFonts w:ascii="Tahoma" w:hAnsi="Tahoma" w:cs="Tahoma"/>
          <w:sz w:val="22"/>
          <w:szCs w:val="22"/>
        </w:rPr>
      </w:pPr>
    </w:p>
    <w:p w:rsidR="00527194" w:rsidRPr="00527194" w:rsidRDefault="0082440D" w:rsidP="00527194">
      <w:pPr>
        <w:jc w:val="both"/>
        <w:rPr>
          <w:rFonts w:ascii="Tahoma" w:hAnsi="Tahoma" w:cs="Tahoma"/>
          <w:sz w:val="22"/>
          <w:szCs w:val="22"/>
        </w:rPr>
      </w:pPr>
      <w:r w:rsidRPr="008323E2">
        <w:rPr>
          <w:rFonts w:ascii="Tahoma" w:hAnsi="Tahoma" w:cs="Tahoma"/>
          <w:b/>
          <w:i/>
          <w:sz w:val="22"/>
          <w:szCs w:val="22"/>
        </w:rPr>
        <w:t>5</w:t>
      </w:r>
      <w:r w:rsidR="00527194" w:rsidRPr="008323E2">
        <w:rPr>
          <w:rFonts w:ascii="Tahoma" w:hAnsi="Tahoma" w:cs="Tahoma"/>
          <w:b/>
          <w:i/>
          <w:sz w:val="22"/>
          <w:szCs w:val="22"/>
        </w:rPr>
        <w:t>.8.</w:t>
      </w:r>
      <w:r w:rsidR="00527194" w:rsidRPr="00527194">
        <w:rPr>
          <w:rFonts w:ascii="Tahoma" w:hAnsi="Tahoma" w:cs="Tahoma"/>
          <w:sz w:val="22"/>
          <w:szCs w:val="22"/>
        </w:rPr>
        <w:t xml:space="preserve"> В сроки проведения </w:t>
      </w:r>
      <w:r w:rsidR="008323E2">
        <w:rPr>
          <w:rFonts w:ascii="Tahoma" w:hAnsi="Tahoma" w:cs="Tahoma"/>
          <w:sz w:val="22"/>
          <w:szCs w:val="22"/>
        </w:rPr>
        <w:t>Фестивал</w:t>
      </w:r>
      <w:r w:rsidR="00527194" w:rsidRPr="00527194">
        <w:rPr>
          <w:rFonts w:ascii="Tahoma" w:hAnsi="Tahoma" w:cs="Tahoma"/>
          <w:sz w:val="22"/>
          <w:szCs w:val="22"/>
        </w:rPr>
        <w:t>я на его территории категорически запрещается:</w:t>
      </w:r>
    </w:p>
    <w:p w:rsidR="00527194" w:rsidRPr="00527194" w:rsidRDefault="00527194" w:rsidP="0082440D">
      <w:pPr>
        <w:numPr>
          <w:ilvl w:val="0"/>
          <w:numId w:val="16"/>
        </w:numPr>
        <w:jc w:val="both"/>
        <w:rPr>
          <w:rFonts w:ascii="Tahoma" w:hAnsi="Tahoma" w:cs="Tahoma"/>
          <w:sz w:val="22"/>
          <w:szCs w:val="22"/>
        </w:rPr>
      </w:pPr>
      <w:r w:rsidRPr="00527194">
        <w:rPr>
          <w:rFonts w:ascii="Tahoma" w:hAnsi="Tahoma" w:cs="Tahoma"/>
          <w:sz w:val="22"/>
          <w:szCs w:val="22"/>
        </w:rPr>
        <w:t>держать на виду и открыто использовать л</w:t>
      </w:r>
      <w:r w:rsidRPr="00527194">
        <w:rPr>
          <w:rFonts w:ascii="Tahoma" w:hAnsi="Tahoma" w:cs="Tahoma"/>
          <w:sz w:val="22"/>
          <w:szCs w:val="22"/>
        </w:rPr>
        <w:t>ю</w:t>
      </w:r>
      <w:r w:rsidRPr="00527194">
        <w:rPr>
          <w:rFonts w:ascii="Tahoma" w:hAnsi="Tahoma" w:cs="Tahoma"/>
          <w:sz w:val="22"/>
          <w:szCs w:val="22"/>
        </w:rPr>
        <w:t>бые современные предметы;</w:t>
      </w:r>
    </w:p>
    <w:p w:rsidR="00527194" w:rsidRPr="00527194" w:rsidRDefault="00527194" w:rsidP="0082440D">
      <w:pPr>
        <w:numPr>
          <w:ilvl w:val="0"/>
          <w:numId w:val="16"/>
        </w:numPr>
        <w:jc w:val="both"/>
        <w:rPr>
          <w:rFonts w:ascii="Tahoma" w:hAnsi="Tahoma" w:cs="Tahoma"/>
          <w:sz w:val="22"/>
          <w:szCs w:val="22"/>
        </w:rPr>
      </w:pPr>
      <w:r w:rsidRPr="00527194">
        <w:rPr>
          <w:rFonts w:ascii="Tahoma" w:hAnsi="Tahoma" w:cs="Tahoma"/>
          <w:sz w:val="22"/>
          <w:szCs w:val="22"/>
        </w:rPr>
        <w:t xml:space="preserve">нахождение и любое движение автотранспорта на территории лагеря во время проведения </w:t>
      </w:r>
      <w:r w:rsidR="008323E2">
        <w:rPr>
          <w:rFonts w:ascii="Tahoma" w:hAnsi="Tahoma" w:cs="Tahoma"/>
          <w:sz w:val="22"/>
          <w:szCs w:val="22"/>
        </w:rPr>
        <w:t>Фестивал</w:t>
      </w:r>
      <w:r w:rsidRPr="00527194">
        <w:rPr>
          <w:rFonts w:ascii="Tahoma" w:hAnsi="Tahoma" w:cs="Tahoma"/>
          <w:sz w:val="22"/>
          <w:szCs w:val="22"/>
        </w:rPr>
        <w:t xml:space="preserve">я, исключая официальный день заезда (четверг) и отъезда (воскресенье до 15-00); </w:t>
      </w:r>
    </w:p>
    <w:p w:rsidR="00527194" w:rsidRPr="00527194" w:rsidRDefault="00527194" w:rsidP="0082440D">
      <w:pPr>
        <w:numPr>
          <w:ilvl w:val="0"/>
          <w:numId w:val="16"/>
        </w:numPr>
        <w:jc w:val="both"/>
        <w:rPr>
          <w:rFonts w:ascii="Tahoma" w:hAnsi="Tahoma" w:cs="Tahoma"/>
          <w:sz w:val="22"/>
          <w:szCs w:val="22"/>
        </w:rPr>
      </w:pPr>
      <w:r w:rsidRPr="00527194">
        <w:rPr>
          <w:rFonts w:ascii="Tahoma" w:hAnsi="Tahoma" w:cs="Tahoma"/>
          <w:sz w:val="22"/>
          <w:szCs w:val="22"/>
        </w:rPr>
        <w:t xml:space="preserve">пользование бензопилами, электрогенераторами и иными электроприборами; </w:t>
      </w:r>
    </w:p>
    <w:p w:rsidR="00527194" w:rsidRPr="00527194" w:rsidRDefault="00527194" w:rsidP="0082440D">
      <w:pPr>
        <w:numPr>
          <w:ilvl w:val="0"/>
          <w:numId w:val="16"/>
        </w:numPr>
        <w:jc w:val="both"/>
        <w:rPr>
          <w:rFonts w:ascii="Tahoma" w:hAnsi="Tahoma" w:cs="Tahoma"/>
          <w:sz w:val="22"/>
          <w:szCs w:val="22"/>
        </w:rPr>
      </w:pPr>
      <w:r w:rsidRPr="00527194">
        <w:rPr>
          <w:rFonts w:ascii="Tahoma" w:hAnsi="Tahoma" w:cs="Tahoma"/>
          <w:sz w:val="22"/>
          <w:szCs w:val="22"/>
        </w:rPr>
        <w:t>использование неаутентичных музыкальных инс</w:t>
      </w:r>
      <w:r w:rsidRPr="00527194">
        <w:rPr>
          <w:rFonts w:ascii="Tahoma" w:hAnsi="Tahoma" w:cs="Tahoma"/>
          <w:sz w:val="22"/>
          <w:szCs w:val="22"/>
        </w:rPr>
        <w:t>т</w:t>
      </w:r>
      <w:r w:rsidRPr="00527194">
        <w:rPr>
          <w:rFonts w:ascii="Tahoma" w:hAnsi="Tahoma" w:cs="Tahoma"/>
          <w:sz w:val="22"/>
          <w:szCs w:val="22"/>
        </w:rPr>
        <w:t>рументов;</w:t>
      </w:r>
    </w:p>
    <w:p w:rsidR="00527194" w:rsidRPr="00527194" w:rsidRDefault="00527194" w:rsidP="0082440D">
      <w:pPr>
        <w:numPr>
          <w:ilvl w:val="0"/>
          <w:numId w:val="16"/>
        </w:numPr>
        <w:jc w:val="both"/>
        <w:rPr>
          <w:rFonts w:ascii="Tahoma" w:hAnsi="Tahoma" w:cs="Tahoma"/>
          <w:sz w:val="22"/>
          <w:szCs w:val="22"/>
        </w:rPr>
      </w:pPr>
      <w:r w:rsidRPr="00527194">
        <w:rPr>
          <w:rFonts w:ascii="Tahoma" w:hAnsi="Tahoma" w:cs="Tahoma"/>
          <w:sz w:val="22"/>
          <w:szCs w:val="22"/>
        </w:rPr>
        <w:t xml:space="preserve">курение, пользование электрофонарями, мобильными телефонами и другими гаджетами на улицах лагеря </w:t>
      </w:r>
      <w:r w:rsidR="008323E2">
        <w:rPr>
          <w:rFonts w:ascii="Tahoma" w:hAnsi="Tahoma" w:cs="Tahoma"/>
          <w:sz w:val="22"/>
          <w:szCs w:val="22"/>
        </w:rPr>
        <w:t>Фестивал</w:t>
      </w:r>
      <w:r w:rsidRPr="00527194">
        <w:rPr>
          <w:rFonts w:ascii="Tahoma" w:hAnsi="Tahoma" w:cs="Tahoma"/>
          <w:sz w:val="22"/>
          <w:szCs w:val="22"/>
        </w:rPr>
        <w:t>я, конкурсных и турнирных площадках, торговых рядах</w:t>
      </w:r>
      <w:r w:rsidR="0082440D">
        <w:rPr>
          <w:rFonts w:ascii="Tahoma" w:hAnsi="Tahoma" w:cs="Tahoma"/>
          <w:sz w:val="22"/>
          <w:szCs w:val="22"/>
        </w:rPr>
        <w:t>.</w:t>
      </w:r>
    </w:p>
    <w:p w:rsidR="00527194" w:rsidRPr="00527194" w:rsidRDefault="00527194" w:rsidP="00527194">
      <w:pPr>
        <w:jc w:val="both"/>
        <w:rPr>
          <w:rFonts w:ascii="Tahoma" w:hAnsi="Tahoma" w:cs="Tahoma"/>
          <w:sz w:val="22"/>
          <w:szCs w:val="22"/>
        </w:rPr>
      </w:pPr>
      <w:r w:rsidRPr="00527194">
        <w:rPr>
          <w:rFonts w:ascii="Tahoma" w:hAnsi="Tahoma" w:cs="Tahoma"/>
          <w:sz w:val="22"/>
          <w:szCs w:val="22"/>
        </w:rPr>
        <w:t xml:space="preserve">Данные действия разрешены только вне территории </w:t>
      </w:r>
      <w:r w:rsidR="008323E2">
        <w:rPr>
          <w:rFonts w:ascii="Tahoma" w:hAnsi="Tahoma" w:cs="Tahoma"/>
          <w:sz w:val="22"/>
          <w:szCs w:val="22"/>
        </w:rPr>
        <w:t>Фестивал</w:t>
      </w:r>
      <w:r w:rsidRPr="00527194">
        <w:rPr>
          <w:rFonts w:ascii="Tahoma" w:hAnsi="Tahoma" w:cs="Tahoma"/>
          <w:sz w:val="22"/>
          <w:szCs w:val="22"/>
        </w:rPr>
        <w:t>я или в своих лагерях в местах, незаметных для других учас</w:t>
      </w:r>
      <w:r w:rsidRPr="00527194">
        <w:rPr>
          <w:rFonts w:ascii="Tahoma" w:hAnsi="Tahoma" w:cs="Tahoma"/>
          <w:sz w:val="22"/>
          <w:szCs w:val="22"/>
        </w:rPr>
        <w:t>т</w:t>
      </w:r>
      <w:r w:rsidRPr="00527194">
        <w:rPr>
          <w:rFonts w:ascii="Tahoma" w:hAnsi="Tahoma" w:cs="Tahoma"/>
          <w:sz w:val="22"/>
          <w:szCs w:val="22"/>
        </w:rPr>
        <w:t xml:space="preserve">ников </w:t>
      </w:r>
      <w:r w:rsidR="008323E2">
        <w:rPr>
          <w:rFonts w:ascii="Tahoma" w:hAnsi="Tahoma" w:cs="Tahoma"/>
          <w:sz w:val="22"/>
          <w:szCs w:val="22"/>
        </w:rPr>
        <w:t>Фестивал</w:t>
      </w:r>
      <w:r w:rsidRPr="00527194">
        <w:rPr>
          <w:rFonts w:ascii="Tahoma" w:hAnsi="Tahoma" w:cs="Tahoma"/>
          <w:sz w:val="22"/>
          <w:szCs w:val="22"/>
        </w:rPr>
        <w:t>я.</w:t>
      </w:r>
    </w:p>
    <w:p w:rsidR="00527194" w:rsidRPr="00527194" w:rsidRDefault="00527194" w:rsidP="00527194">
      <w:pPr>
        <w:jc w:val="both"/>
        <w:rPr>
          <w:rFonts w:ascii="Tahoma" w:hAnsi="Tahoma" w:cs="Tahoma"/>
          <w:sz w:val="22"/>
          <w:szCs w:val="22"/>
        </w:rPr>
      </w:pPr>
    </w:p>
    <w:p w:rsidR="00527194" w:rsidRPr="00527194" w:rsidRDefault="0082440D" w:rsidP="00527194">
      <w:pPr>
        <w:jc w:val="both"/>
        <w:rPr>
          <w:rFonts w:ascii="Tahoma" w:hAnsi="Tahoma" w:cs="Tahoma"/>
          <w:sz w:val="22"/>
          <w:szCs w:val="22"/>
        </w:rPr>
      </w:pPr>
      <w:r w:rsidRPr="008323E2">
        <w:rPr>
          <w:rFonts w:ascii="Tahoma" w:hAnsi="Tahoma" w:cs="Tahoma"/>
          <w:b/>
          <w:i/>
          <w:sz w:val="22"/>
          <w:szCs w:val="22"/>
        </w:rPr>
        <w:t>5</w:t>
      </w:r>
      <w:r w:rsidR="00527194" w:rsidRPr="008323E2">
        <w:rPr>
          <w:rFonts w:ascii="Tahoma" w:hAnsi="Tahoma" w:cs="Tahoma"/>
          <w:b/>
          <w:i/>
          <w:sz w:val="22"/>
          <w:szCs w:val="22"/>
        </w:rPr>
        <w:t>.9.</w:t>
      </w:r>
      <w:r w:rsidR="00527194" w:rsidRPr="00527194">
        <w:rPr>
          <w:rFonts w:ascii="Tahoma" w:hAnsi="Tahoma" w:cs="Tahoma"/>
          <w:sz w:val="22"/>
          <w:szCs w:val="22"/>
        </w:rPr>
        <w:t xml:space="preserve"> Зарегистрированные индивидуальные участники и делегации клубов </w:t>
      </w:r>
      <w:r w:rsidR="008323E2">
        <w:rPr>
          <w:rFonts w:ascii="Tahoma" w:hAnsi="Tahoma" w:cs="Tahoma"/>
          <w:sz w:val="22"/>
          <w:szCs w:val="22"/>
        </w:rPr>
        <w:t>Фестивал</w:t>
      </w:r>
      <w:r w:rsidR="00527194" w:rsidRPr="00527194">
        <w:rPr>
          <w:rFonts w:ascii="Tahoma" w:hAnsi="Tahoma" w:cs="Tahoma"/>
          <w:sz w:val="22"/>
          <w:szCs w:val="22"/>
        </w:rPr>
        <w:t>я имеют право:</w:t>
      </w:r>
    </w:p>
    <w:p w:rsidR="00527194" w:rsidRPr="00527194" w:rsidRDefault="00527194" w:rsidP="0082440D">
      <w:pPr>
        <w:numPr>
          <w:ilvl w:val="0"/>
          <w:numId w:val="17"/>
        </w:numPr>
        <w:jc w:val="both"/>
        <w:rPr>
          <w:rFonts w:ascii="Tahoma" w:hAnsi="Tahoma" w:cs="Tahoma"/>
          <w:sz w:val="22"/>
          <w:szCs w:val="22"/>
        </w:rPr>
      </w:pPr>
      <w:r w:rsidRPr="00527194">
        <w:rPr>
          <w:rFonts w:ascii="Tahoma" w:hAnsi="Tahoma" w:cs="Tahoma"/>
          <w:sz w:val="22"/>
          <w:szCs w:val="22"/>
        </w:rPr>
        <w:t xml:space="preserve">организовывать и размещать лагерь клуба в соответствии с положением о </w:t>
      </w:r>
      <w:r w:rsidR="008323E2">
        <w:rPr>
          <w:rFonts w:ascii="Tahoma" w:hAnsi="Tahoma" w:cs="Tahoma"/>
          <w:sz w:val="22"/>
          <w:szCs w:val="22"/>
        </w:rPr>
        <w:t>Фестивал</w:t>
      </w:r>
      <w:r w:rsidRPr="00527194">
        <w:rPr>
          <w:rFonts w:ascii="Tahoma" w:hAnsi="Tahoma" w:cs="Tahoma"/>
          <w:sz w:val="22"/>
          <w:szCs w:val="22"/>
        </w:rPr>
        <w:t>е;</w:t>
      </w:r>
    </w:p>
    <w:p w:rsidR="00527194" w:rsidRPr="00527194" w:rsidRDefault="00527194" w:rsidP="0082440D">
      <w:pPr>
        <w:numPr>
          <w:ilvl w:val="0"/>
          <w:numId w:val="17"/>
        </w:numPr>
        <w:jc w:val="both"/>
        <w:rPr>
          <w:rFonts w:ascii="Tahoma" w:hAnsi="Tahoma" w:cs="Tahoma"/>
          <w:sz w:val="22"/>
          <w:szCs w:val="22"/>
        </w:rPr>
      </w:pPr>
      <w:r w:rsidRPr="00527194">
        <w:rPr>
          <w:rFonts w:ascii="Tahoma" w:hAnsi="Tahoma" w:cs="Tahoma"/>
          <w:sz w:val="22"/>
          <w:szCs w:val="22"/>
        </w:rPr>
        <w:t>обеспечиваться дровами, питьевой водой;</w:t>
      </w:r>
    </w:p>
    <w:p w:rsidR="00527194" w:rsidRPr="00527194" w:rsidRDefault="00527194" w:rsidP="0082440D">
      <w:pPr>
        <w:numPr>
          <w:ilvl w:val="0"/>
          <w:numId w:val="17"/>
        </w:numPr>
        <w:jc w:val="both"/>
        <w:rPr>
          <w:rFonts w:ascii="Tahoma" w:hAnsi="Tahoma" w:cs="Tahoma"/>
          <w:sz w:val="22"/>
          <w:szCs w:val="22"/>
        </w:rPr>
      </w:pPr>
      <w:r w:rsidRPr="00527194">
        <w:rPr>
          <w:rFonts w:ascii="Tahoma" w:hAnsi="Tahoma" w:cs="Tahoma"/>
          <w:sz w:val="22"/>
          <w:szCs w:val="22"/>
        </w:rPr>
        <w:t xml:space="preserve">получать медицинскую помощь во время проведения </w:t>
      </w:r>
      <w:r w:rsidR="008323E2">
        <w:rPr>
          <w:rFonts w:ascii="Tahoma" w:hAnsi="Tahoma" w:cs="Tahoma"/>
          <w:sz w:val="22"/>
          <w:szCs w:val="22"/>
        </w:rPr>
        <w:t>Фестивал</w:t>
      </w:r>
      <w:r w:rsidRPr="00527194">
        <w:rPr>
          <w:rFonts w:ascii="Tahoma" w:hAnsi="Tahoma" w:cs="Tahoma"/>
          <w:sz w:val="22"/>
          <w:szCs w:val="22"/>
        </w:rPr>
        <w:t>я;</w:t>
      </w:r>
    </w:p>
    <w:p w:rsidR="00527194" w:rsidRPr="00527194" w:rsidRDefault="00527194" w:rsidP="0082440D">
      <w:pPr>
        <w:numPr>
          <w:ilvl w:val="0"/>
          <w:numId w:val="17"/>
        </w:numPr>
        <w:jc w:val="both"/>
        <w:rPr>
          <w:rFonts w:ascii="Tahoma" w:hAnsi="Tahoma" w:cs="Tahoma"/>
          <w:sz w:val="22"/>
          <w:szCs w:val="22"/>
        </w:rPr>
      </w:pPr>
      <w:r w:rsidRPr="00527194">
        <w:rPr>
          <w:rFonts w:ascii="Tahoma" w:hAnsi="Tahoma" w:cs="Tahoma"/>
          <w:sz w:val="22"/>
          <w:szCs w:val="22"/>
        </w:rPr>
        <w:t xml:space="preserve">участвовать во всех мероприятия </w:t>
      </w:r>
      <w:r w:rsidR="008323E2">
        <w:rPr>
          <w:rFonts w:ascii="Tahoma" w:hAnsi="Tahoma" w:cs="Tahoma"/>
          <w:sz w:val="22"/>
          <w:szCs w:val="22"/>
        </w:rPr>
        <w:t>Фестивал</w:t>
      </w:r>
      <w:r w:rsidRPr="00527194">
        <w:rPr>
          <w:rFonts w:ascii="Tahoma" w:hAnsi="Tahoma" w:cs="Tahoma"/>
          <w:sz w:val="22"/>
          <w:szCs w:val="22"/>
        </w:rPr>
        <w:t>я, становиться призерами и победителями ко</w:t>
      </w:r>
      <w:r w:rsidRPr="00527194">
        <w:rPr>
          <w:rFonts w:ascii="Tahoma" w:hAnsi="Tahoma" w:cs="Tahoma"/>
          <w:sz w:val="22"/>
          <w:szCs w:val="22"/>
        </w:rPr>
        <w:t>н</w:t>
      </w:r>
      <w:r w:rsidRPr="00527194">
        <w:rPr>
          <w:rFonts w:ascii="Tahoma" w:hAnsi="Tahoma" w:cs="Tahoma"/>
          <w:sz w:val="22"/>
          <w:szCs w:val="22"/>
        </w:rPr>
        <w:t xml:space="preserve">курсной и турнирной программы </w:t>
      </w:r>
      <w:r w:rsidR="008323E2">
        <w:rPr>
          <w:rFonts w:ascii="Tahoma" w:hAnsi="Tahoma" w:cs="Tahoma"/>
          <w:sz w:val="22"/>
          <w:szCs w:val="22"/>
        </w:rPr>
        <w:t>Фестивал</w:t>
      </w:r>
      <w:r w:rsidRPr="00527194">
        <w:rPr>
          <w:rFonts w:ascii="Tahoma" w:hAnsi="Tahoma" w:cs="Tahoma"/>
          <w:sz w:val="22"/>
          <w:szCs w:val="22"/>
        </w:rPr>
        <w:t>я;</w:t>
      </w:r>
    </w:p>
    <w:p w:rsidR="00527194" w:rsidRPr="00527194" w:rsidRDefault="00527194" w:rsidP="0082440D">
      <w:pPr>
        <w:numPr>
          <w:ilvl w:val="0"/>
          <w:numId w:val="17"/>
        </w:numPr>
        <w:jc w:val="both"/>
        <w:rPr>
          <w:rFonts w:ascii="Tahoma" w:hAnsi="Tahoma" w:cs="Tahoma"/>
          <w:sz w:val="22"/>
          <w:szCs w:val="22"/>
        </w:rPr>
      </w:pPr>
      <w:r w:rsidRPr="00527194">
        <w:rPr>
          <w:rFonts w:ascii="Tahoma" w:hAnsi="Tahoma" w:cs="Tahoma"/>
          <w:sz w:val="22"/>
          <w:szCs w:val="22"/>
        </w:rPr>
        <w:t>обращаться в оргкомитет за</w:t>
      </w:r>
      <w:r w:rsidR="0082440D">
        <w:rPr>
          <w:rFonts w:ascii="Tahoma" w:hAnsi="Tahoma" w:cs="Tahoma"/>
          <w:sz w:val="22"/>
          <w:szCs w:val="22"/>
        </w:rPr>
        <w:t xml:space="preserve"> помощью в экстренных ситуациях.</w:t>
      </w:r>
    </w:p>
    <w:p w:rsidR="00527194" w:rsidRPr="00527194" w:rsidRDefault="00527194" w:rsidP="00527194">
      <w:pPr>
        <w:jc w:val="both"/>
        <w:rPr>
          <w:rFonts w:ascii="Tahoma" w:hAnsi="Tahoma" w:cs="Tahoma"/>
          <w:sz w:val="22"/>
          <w:szCs w:val="22"/>
        </w:rPr>
      </w:pPr>
    </w:p>
    <w:p w:rsidR="00527194" w:rsidRPr="00527194" w:rsidRDefault="0082440D" w:rsidP="00527194">
      <w:pPr>
        <w:jc w:val="both"/>
        <w:rPr>
          <w:rFonts w:ascii="Tahoma" w:hAnsi="Tahoma" w:cs="Tahoma"/>
          <w:sz w:val="22"/>
          <w:szCs w:val="22"/>
        </w:rPr>
      </w:pPr>
      <w:r w:rsidRPr="008323E2">
        <w:rPr>
          <w:rFonts w:ascii="Tahoma" w:hAnsi="Tahoma" w:cs="Tahoma"/>
          <w:b/>
          <w:i/>
          <w:sz w:val="22"/>
          <w:szCs w:val="22"/>
        </w:rPr>
        <w:t>5</w:t>
      </w:r>
      <w:r w:rsidR="00527194" w:rsidRPr="008323E2">
        <w:rPr>
          <w:rFonts w:ascii="Tahoma" w:hAnsi="Tahoma" w:cs="Tahoma"/>
          <w:b/>
          <w:i/>
          <w:sz w:val="22"/>
          <w:szCs w:val="22"/>
        </w:rPr>
        <w:t>.10.</w:t>
      </w:r>
      <w:r w:rsidR="00527194" w:rsidRPr="00527194">
        <w:rPr>
          <w:rFonts w:ascii="Tahoma" w:hAnsi="Tahoma" w:cs="Tahoma"/>
          <w:sz w:val="22"/>
          <w:szCs w:val="22"/>
        </w:rPr>
        <w:t xml:space="preserve"> Индивидуальные участники и члены делегации клубов обязаны:</w:t>
      </w:r>
    </w:p>
    <w:p w:rsidR="00527194" w:rsidRPr="00527194" w:rsidRDefault="00527194" w:rsidP="0082440D">
      <w:pPr>
        <w:numPr>
          <w:ilvl w:val="0"/>
          <w:numId w:val="18"/>
        </w:numPr>
        <w:jc w:val="both"/>
        <w:rPr>
          <w:rFonts w:ascii="Tahoma" w:hAnsi="Tahoma" w:cs="Tahoma"/>
          <w:sz w:val="22"/>
          <w:szCs w:val="22"/>
        </w:rPr>
      </w:pPr>
      <w:r w:rsidRPr="00527194">
        <w:rPr>
          <w:rFonts w:ascii="Tahoma" w:hAnsi="Tahoma" w:cs="Tahoma"/>
          <w:sz w:val="22"/>
          <w:szCs w:val="22"/>
        </w:rPr>
        <w:t xml:space="preserve">уплатить залоговый экологический взнос 500 р. с делегации клуба, который возвращается после сбора лагеря, уборки территории и сдачи её представителю </w:t>
      </w:r>
      <w:r w:rsidRPr="00527194">
        <w:rPr>
          <w:rFonts w:ascii="Tahoma" w:hAnsi="Tahoma" w:cs="Tahoma"/>
          <w:sz w:val="22"/>
          <w:szCs w:val="22"/>
        </w:rPr>
        <w:lastRenderedPageBreak/>
        <w:t>оргкомитета. В случае отсутствия сдачи у</w:t>
      </w:r>
      <w:r w:rsidRPr="00527194">
        <w:rPr>
          <w:rFonts w:ascii="Tahoma" w:hAnsi="Tahoma" w:cs="Tahoma"/>
          <w:sz w:val="22"/>
          <w:szCs w:val="22"/>
        </w:rPr>
        <w:t>б</w:t>
      </w:r>
      <w:r w:rsidRPr="00527194">
        <w:rPr>
          <w:rFonts w:ascii="Tahoma" w:hAnsi="Tahoma" w:cs="Tahoma"/>
          <w:sz w:val="22"/>
          <w:szCs w:val="22"/>
        </w:rPr>
        <w:t>ранной территории экологический взнос не возвращается;</w:t>
      </w:r>
    </w:p>
    <w:p w:rsidR="00527194" w:rsidRPr="00527194" w:rsidRDefault="00527194" w:rsidP="0082440D">
      <w:pPr>
        <w:numPr>
          <w:ilvl w:val="0"/>
          <w:numId w:val="18"/>
        </w:numPr>
        <w:jc w:val="both"/>
        <w:rPr>
          <w:rFonts w:ascii="Tahoma" w:hAnsi="Tahoma" w:cs="Tahoma"/>
          <w:sz w:val="22"/>
          <w:szCs w:val="22"/>
        </w:rPr>
      </w:pPr>
      <w:r w:rsidRPr="00527194">
        <w:rPr>
          <w:rFonts w:ascii="Tahoma" w:hAnsi="Tahoma" w:cs="Tahoma"/>
          <w:sz w:val="22"/>
          <w:szCs w:val="22"/>
        </w:rPr>
        <w:t>уплатить залоговый взнос в размере 1000 руб. с делегации клуба за соблюдение историчн</w:t>
      </w:r>
      <w:r w:rsidRPr="00527194">
        <w:rPr>
          <w:rFonts w:ascii="Tahoma" w:hAnsi="Tahoma" w:cs="Tahoma"/>
          <w:sz w:val="22"/>
          <w:szCs w:val="22"/>
        </w:rPr>
        <w:t>о</w:t>
      </w:r>
      <w:r w:rsidRPr="00527194">
        <w:rPr>
          <w:rFonts w:ascii="Tahoma" w:hAnsi="Tahoma" w:cs="Tahoma"/>
          <w:sz w:val="22"/>
          <w:szCs w:val="22"/>
        </w:rPr>
        <w:t>сти костюмов, доспехов, правил и норм настоящего положения. Взнос возвращается в день от</w:t>
      </w:r>
      <w:r w:rsidRPr="00527194">
        <w:rPr>
          <w:rFonts w:ascii="Tahoma" w:hAnsi="Tahoma" w:cs="Tahoma"/>
          <w:sz w:val="22"/>
          <w:szCs w:val="22"/>
        </w:rPr>
        <w:t>ъ</w:t>
      </w:r>
      <w:r w:rsidRPr="00527194">
        <w:rPr>
          <w:rFonts w:ascii="Tahoma" w:hAnsi="Tahoma" w:cs="Tahoma"/>
          <w:sz w:val="22"/>
          <w:szCs w:val="22"/>
        </w:rPr>
        <w:t>езда делегации клуба при условии отсутствии 3-х предупреждений за нарушения указанных норм и правил. Предупреждения выносятся членами оргкомитета или лицами уполномоченными ор</w:t>
      </w:r>
      <w:r w:rsidRPr="00527194">
        <w:rPr>
          <w:rFonts w:ascii="Tahoma" w:hAnsi="Tahoma" w:cs="Tahoma"/>
          <w:sz w:val="22"/>
          <w:szCs w:val="22"/>
        </w:rPr>
        <w:t>г</w:t>
      </w:r>
      <w:r w:rsidRPr="00527194">
        <w:rPr>
          <w:rFonts w:ascii="Tahoma" w:hAnsi="Tahoma" w:cs="Tahoma"/>
          <w:sz w:val="22"/>
          <w:szCs w:val="22"/>
        </w:rPr>
        <w:t>комитетом;</w:t>
      </w:r>
    </w:p>
    <w:p w:rsidR="00527194" w:rsidRPr="00527194" w:rsidRDefault="00527194" w:rsidP="0082440D">
      <w:pPr>
        <w:numPr>
          <w:ilvl w:val="0"/>
          <w:numId w:val="18"/>
        </w:numPr>
        <w:jc w:val="both"/>
        <w:rPr>
          <w:rFonts w:ascii="Tahoma" w:hAnsi="Tahoma" w:cs="Tahoma"/>
          <w:sz w:val="22"/>
          <w:szCs w:val="22"/>
        </w:rPr>
      </w:pPr>
      <w:r w:rsidRPr="00527194">
        <w:rPr>
          <w:rFonts w:ascii="Tahoma" w:hAnsi="Tahoma" w:cs="Tahoma"/>
          <w:sz w:val="22"/>
          <w:szCs w:val="22"/>
        </w:rPr>
        <w:t xml:space="preserve">принимать активное участие в программе мероприятий </w:t>
      </w:r>
      <w:r w:rsidR="008323E2">
        <w:rPr>
          <w:rFonts w:ascii="Tahoma" w:hAnsi="Tahoma" w:cs="Tahoma"/>
          <w:sz w:val="22"/>
          <w:szCs w:val="22"/>
        </w:rPr>
        <w:t>Фестивал</w:t>
      </w:r>
      <w:r w:rsidRPr="00527194">
        <w:rPr>
          <w:rFonts w:ascii="Tahoma" w:hAnsi="Tahoma" w:cs="Tahoma"/>
          <w:sz w:val="22"/>
          <w:szCs w:val="22"/>
        </w:rPr>
        <w:t>я согласно статуса учас</w:t>
      </w:r>
      <w:r w:rsidRPr="00527194">
        <w:rPr>
          <w:rFonts w:ascii="Tahoma" w:hAnsi="Tahoma" w:cs="Tahoma"/>
          <w:sz w:val="22"/>
          <w:szCs w:val="22"/>
        </w:rPr>
        <w:t>т</w:t>
      </w:r>
      <w:r w:rsidRPr="00527194">
        <w:rPr>
          <w:rFonts w:ascii="Tahoma" w:hAnsi="Tahoma" w:cs="Tahoma"/>
          <w:sz w:val="22"/>
          <w:szCs w:val="22"/>
        </w:rPr>
        <w:t>ника;</w:t>
      </w:r>
    </w:p>
    <w:p w:rsidR="00527194" w:rsidRPr="00527194" w:rsidRDefault="00527194" w:rsidP="0082440D">
      <w:pPr>
        <w:numPr>
          <w:ilvl w:val="0"/>
          <w:numId w:val="18"/>
        </w:numPr>
        <w:jc w:val="both"/>
        <w:rPr>
          <w:rFonts w:ascii="Tahoma" w:hAnsi="Tahoma" w:cs="Tahoma"/>
          <w:sz w:val="22"/>
          <w:szCs w:val="22"/>
        </w:rPr>
      </w:pPr>
      <w:r w:rsidRPr="00527194">
        <w:rPr>
          <w:rFonts w:ascii="Tahoma" w:hAnsi="Tahoma" w:cs="Tahoma"/>
          <w:sz w:val="22"/>
          <w:szCs w:val="22"/>
        </w:rPr>
        <w:t>соблюдать общественный порядок и дисциплину;</w:t>
      </w:r>
    </w:p>
    <w:p w:rsidR="00527194" w:rsidRPr="00527194" w:rsidRDefault="00527194" w:rsidP="0082440D">
      <w:pPr>
        <w:numPr>
          <w:ilvl w:val="0"/>
          <w:numId w:val="18"/>
        </w:numPr>
        <w:jc w:val="both"/>
        <w:rPr>
          <w:rFonts w:ascii="Tahoma" w:hAnsi="Tahoma" w:cs="Tahoma"/>
          <w:sz w:val="22"/>
          <w:szCs w:val="22"/>
        </w:rPr>
      </w:pPr>
      <w:r w:rsidRPr="00527194">
        <w:rPr>
          <w:rFonts w:ascii="Tahoma" w:hAnsi="Tahoma" w:cs="Tahoma"/>
          <w:sz w:val="22"/>
          <w:szCs w:val="22"/>
        </w:rPr>
        <w:t>строго соблюдать правила проведения конкурсов, турниров и бугуртов;</w:t>
      </w:r>
    </w:p>
    <w:p w:rsidR="0082440D" w:rsidRDefault="0082440D" w:rsidP="00527194">
      <w:pPr>
        <w:jc w:val="both"/>
        <w:rPr>
          <w:rFonts w:ascii="Tahoma" w:hAnsi="Tahoma" w:cs="Tahoma"/>
          <w:sz w:val="22"/>
          <w:szCs w:val="22"/>
        </w:rPr>
      </w:pPr>
    </w:p>
    <w:p w:rsidR="00527194" w:rsidRPr="00527194" w:rsidRDefault="00527194" w:rsidP="00527194">
      <w:pPr>
        <w:jc w:val="both"/>
        <w:rPr>
          <w:rFonts w:ascii="Tahoma" w:hAnsi="Tahoma" w:cs="Tahoma"/>
          <w:sz w:val="22"/>
          <w:szCs w:val="22"/>
        </w:rPr>
      </w:pPr>
      <w:r w:rsidRPr="00527194">
        <w:rPr>
          <w:rFonts w:ascii="Tahoma" w:hAnsi="Tahoma" w:cs="Tahoma"/>
          <w:sz w:val="22"/>
          <w:szCs w:val="22"/>
        </w:rPr>
        <w:t xml:space="preserve">Все деньги, полученные в результате сборов с участников </w:t>
      </w:r>
      <w:r w:rsidR="008323E2">
        <w:rPr>
          <w:rFonts w:ascii="Tahoma" w:hAnsi="Tahoma" w:cs="Tahoma"/>
          <w:sz w:val="22"/>
          <w:szCs w:val="22"/>
        </w:rPr>
        <w:t>Фестивал</w:t>
      </w:r>
      <w:r w:rsidRPr="00527194">
        <w:rPr>
          <w:rFonts w:ascii="Tahoma" w:hAnsi="Tahoma" w:cs="Tahoma"/>
          <w:sz w:val="22"/>
          <w:szCs w:val="22"/>
        </w:rPr>
        <w:t xml:space="preserve">я, идут в фонд </w:t>
      </w:r>
      <w:r w:rsidR="008323E2">
        <w:rPr>
          <w:rFonts w:ascii="Tahoma" w:hAnsi="Tahoma" w:cs="Tahoma"/>
          <w:sz w:val="22"/>
          <w:szCs w:val="22"/>
        </w:rPr>
        <w:t>Фестивал</w:t>
      </w:r>
      <w:r w:rsidRPr="00527194">
        <w:rPr>
          <w:rFonts w:ascii="Tahoma" w:hAnsi="Tahoma" w:cs="Tahoma"/>
          <w:sz w:val="22"/>
          <w:szCs w:val="22"/>
        </w:rPr>
        <w:t>я</w:t>
      </w:r>
      <w:r w:rsidR="0082440D">
        <w:rPr>
          <w:rFonts w:ascii="Tahoma" w:hAnsi="Tahoma" w:cs="Tahoma"/>
          <w:sz w:val="22"/>
          <w:szCs w:val="22"/>
        </w:rPr>
        <w:t xml:space="preserve"> </w:t>
      </w:r>
      <w:r w:rsidRPr="00527194">
        <w:rPr>
          <w:rFonts w:ascii="Tahoma" w:hAnsi="Tahoma" w:cs="Tahoma"/>
          <w:sz w:val="22"/>
          <w:szCs w:val="22"/>
        </w:rPr>
        <w:t>и и</w:t>
      </w:r>
      <w:r w:rsidRPr="00527194">
        <w:rPr>
          <w:rFonts w:ascii="Tahoma" w:hAnsi="Tahoma" w:cs="Tahoma"/>
          <w:sz w:val="22"/>
          <w:szCs w:val="22"/>
        </w:rPr>
        <w:t>с</w:t>
      </w:r>
      <w:r w:rsidRPr="00527194">
        <w:rPr>
          <w:rFonts w:ascii="Tahoma" w:hAnsi="Tahoma" w:cs="Tahoma"/>
          <w:sz w:val="22"/>
          <w:szCs w:val="22"/>
        </w:rPr>
        <w:t>пользуются для его совершенствования и развития.</w:t>
      </w:r>
    </w:p>
    <w:p w:rsidR="00527194" w:rsidRPr="00527194" w:rsidRDefault="00527194" w:rsidP="00527194">
      <w:pPr>
        <w:jc w:val="both"/>
        <w:rPr>
          <w:rFonts w:ascii="Tahoma" w:hAnsi="Tahoma" w:cs="Tahoma"/>
          <w:sz w:val="22"/>
          <w:szCs w:val="22"/>
        </w:rPr>
      </w:pPr>
    </w:p>
    <w:p w:rsidR="00527194" w:rsidRPr="00527194" w:rsidRDefault="0082440D" w:rsidP="00527194">
      <w:pPr>
        <w:jc w:val="both"/>
        <w:rPr>
          <w:rFonts w:ascii="Tahoma" w:hAnsi="Tahoma" w:cs="Tahoma"/>
          <w:sz w:val="22"/>
          <w:szCs w:val="22"/>
        </w:rPr>
      </w:pPr>
      <w:r w:rsidRPr="008323E2">
        <w:rPr>
          <w:rFonts w:ascii="Tahoma" w:hAnsi="Tahoma" w:cs="Tahoma"/>
          <w:b/>
          <w:i/>
          <w:sz w:val="22"/>
          <w:szCs w:val="22"/>
        </w:rPr>
        <w:t>5</w:t>
      </w:r>
      <w:r w:rsidR="00527194" w:rsidRPr="008323E2">
        <w:rPr>
          <w:rFonts w:ascii="Tahoma" w:hAnsi="Tahoma" w:cs="Tahoma"/>
          <w:b/>
          <w:i/>
          <w:sz w:val="22"/>
          <w:szCs w:val="22"/>
        </w:rPr>
        <w:t>.11.</w:t>
      </w:r>
      <w:r w:rsidR="008B0900">
        <w:rPr>
          <w:rFonts w:ascii="Tahoma" w:hAnsi="Tahoma" w:cs="Tahoma"/>
          <w:sz w:val="22"/>
          <w:szCs w:val="22"/>
        </w:rPr>
        <w:t xml:space="preserve"> </w:t>
      </w:r>
      <w:r w:rsidR="00527194" w:rsidRPr="00527194">
        <w:rPr>
          <w:rFonts w:ascii="Tahoma" w:hAnsi="Tahoma" w:cs="Tahoma"/>
          <w:sz w:val="22"/>
          <w:szCs w:val="22"/>
        </w:rPr>
        <w:t>Оргкомитет имеет право в случае нарушения правил общественного порядка, несоблюдение пр</w:t>
      </w:r>
      <w:r w:rsidR="00527194" w:rsidRPr="00527194">
        <w:rPr>
          <w:rFonts w:ascii="Tahoma" w:hAnsi="Tahoma" w:cs="Tahoma"/>
          <w:sz w:val="22"/>
          <w:szCs w:val="22"/>
        </w:rPr>
        <w:t>а</w:t>
      </w:r>
      <w:r w:rsidR="00527194" w:rsidRPr="00527194">
        <w:rPr>
          <w:rFonts w:ascii="Tahoma" w:hAnsi="Tahoma" w:cs="Tahoma"/>
          <w:sz w:val="22"/>
          <w:szCs w:val="22"/>
        </w:rPr>
        <w:t xml:space="preserve">вил </w:t>
      </w:r>
      <w:r w:rsidR="008323E2">
        <w:rPr>
          <w:rFonts w:ascii="Tahoma" w:hAnsi="Tahoma" w:cs="Tahoma"/>
          <w:sz w:val="22"/>
          <w:szCs w:val="22"/>
        </w:rPr>
        <w:t>Фестивал</w:t>
      </w:r>
      <w:r w:rsidR="00527194" w:rsidRPr="00527194">
        <w:rPr>
          <w:rFonts w:ascii="Tahoma" w:hAnsi="Tahoma" w:cs="Tahoma"/>
          <w:sz w:val="22"/>
          <w:szCs w:val="22"/>
        </w:rPr>
        <w:t>я, его дискредитации норм и правил настоящего положения:</w:t>
      </w:r>
    </w:p>
    <w:p w:rsidR="00527194" w:rsidRPr="00527194" w:rsidRDefault="00527194" w:rsidP="0082440D">
      <w:pPr>
        <w:numPr>
          <w:ilvl w:val="0"/>
          <w:numId w:val="19"/>
        </w:numPr>
        <w:jc w:val="both"/>
        <w:rPr>
          <w:rFonts w:ascii="Tahoma" w:hAnsi="Tahoma" w:cs="Tahoma"/>
          <w:sz w:val="22"/>
          <w:szCs w:val="22"/>
        </w:rPr>
      </w:pPr>
      <w:r w:rsidRPr="00527194">
        <w:rPr>
          <w:rFonts w:ascii="Tahoma" w:hAnsi="Tahoma" w:cs="Tahoma"/>
          <w:sz w:val="22"/>
          <w:szCs w:val="22"/>
        </w:rPr>
        <w:t xml:space="preserve">отказать в участии в мероприятиях </w:t>
      </w:r>
      <w:r w:rsidR="008323E2">
        <w:rPr>
          <w:rFonts w:ascii="Tahoma" w:hAnsi="Tahoma" w:cs="Tahoma"/>
          <w:sz w:val="22"/>
          <w:szCs w:val="22"/>
        </w:rPr>
        <w:t>Фестивал</w:t>
      </w:r>
      <w:r w:rsidRPr="00527194">
        <w:rPr>
          <w:rFonts w:ascii="Tahoma" w:hAnsi="Tahoma" w:cs="Tahoma"/>
          <w:sz w:val="22"/>
          <w:szCs w:val="22"/>
        </w:rPr>
        <w:t>я</w:t>
      </w:r>
      <w:r w:rsidR="008B0900">
        <w:rPr>
          <w:rFonts w:ascii="Tahoma" w:hAnsi="Tahoma" w:cs="Tahoma"/>
          <w:sz w:val="22"/>
          <w:szCs w:val="22"/>
        </w:rPr>
        <w:t>;</w:t>
      </w:r>
    </w:p>
    <w:p w:rsidR="00527194" w:rsidRPr="00527194" w:rsidRDefault="00527194" w:rsidP="0082440D">
      <w:pPr>
        <w:numPr>
          <w:ilvl w:val="0"/>
          <w:numId w:val="19"/>
        </w:numPr>
        <w:jc w:val="both"/>
        <w:rPr>
          <w:rFonts w:ascii="Tahoma" w:hAnsi="Tahoma" w:cs="Tahoma"/>
          <w:sz w:val="22"/>
          <w:szCs w:val="22"/>
        </w:rPr>
      </w:pPr>
      <w:r w:rsidRPr="00527194">
        <w:rPr>
          <w:rFonts w:ascii="Tahoma" w:hAnsi="Tahoma" w:cs="Tahoma"/>
          <w:sz w:val="22"/>
          <w:szCs w:val="22"/>
        </w:rPr>
        <w:t xml:space="preserve">отказать в регистрации на последующих </w:t>
      </w:r>
      <w:r w:rsidR="008323E2">
        <w:rPr>
          <w:rFonts w:ascii="Tahoma" w:hAnsi="Tahoma" w:cs="Tahoma"/>
          <w:sz w:val="22"/>
          <w:szCs w:val="22"/>
        </w:rPr>
        <w:t>Фестивал</w:t>
      </w:r>
      <w:r w:rsidRPr="00527194">
        <w:rPr>
          <w:rFonts w:ascii="Tahoma" w:hAnsi="Tahoma" w:cs="Tahoma"/>
          <w:sz w:val="22"/>
          <w:szCs w:val="22"/>
        </w:rPr>
        <w:t>ях;</w:t>
      </w:r>
    </w:p>
    <w:p w:rsidR="00527194" w:rsidRPr="00527194" w:rsidRDefault="00527194" w:rsidP="0082440D">
      <w:pPr>
        <w:numPr>
          <w:ilvl w:val="0"/>
          <w:numId w:val="19"/>
        </w:numPr>
        <w:jc w:val="both"/>
        <w:rPr>
          <w:rFonts w:ascii="Tahoma" w:hAnsi="Tahoma" w:cs="Tahoma"/>
          <w:sz w:val="22"/>
          <w:szCs w:val="22"/>
        </w:rPr>
      </w:pPr>
      <w:r w:rsidRPr="00527194">
        <w:rPr>
          <w:rFonts w:ascii="Tahoma" w:hAnsi="Tahoma" w:cs="Tahoma"/>
          <w:sz w:val="22"/>
          <w:szCs w:val="22"/>
        </w:rPr>
        <w:t>не возвращать один или несколько залоговых взносов при соответствующих условиях</w:t>
      </w:r>
      <w:r w:rsidR="0082440D">
        <w:rPr>
          <w:rFonts w:ascii="Tahoma" w:hAnsi="Tahoma" w:cs="Tahoma"/>
          <w:sz w:val="22"/>
          <w:szCs w:val="22"/>
        </w:rPr>
        <w:t>.</w:t>
      </w:r>
    </w:p>
    <w:p w:rsidR="00527194" w:rsidRPr="00527194" w:rsidRDefault="00527194" w:rsidP="00527194">
      <w:pPr>
        <w:jc w:val="both"/>
        <w:rPr>
          <w:rFonts w:ascii="Tahoma" w:hAnsi="Tahoma" w:cs="Tahoma"/>
          <w:sz w:val="22"/>
          <w:szCs w:val="22"/>
        </w:rPr>
      </w:pPr>
    </w:p>
    <w:p w:rsidR="00527194" w:rsidRPr="00527194" w:rsidRDefault="0082440D" w:rsidP="00527194">
      <w:pPr>
        <w:jc w:val="both"/>
        <w:rPr>
          <w:rFonts w:ascii="Tahoma" w:hAnsi="Tahoma" w:cs="Tahoma"/>
          <w:sz w:val="22"/>
          <w:szCs w:val="22"/>
        </w:rPr>
      </w:pPr>
      <w:r w:rsidRPr="008323E2">
        <w:rPr>
          <w:rFonts w:ascii="Tahoma" w:hAnsi="Tahoma" w:cs="Tahoma"/>
          <w:b/>
          <w:i/>
          <w:sz w:val="22"/>
          <w:szCs w:val="22"/>
        </w:rPr>
        <w:t>5</w:t>
      </w:r>
      <w:r w:rsidR="00527194" w:rsidRPr="008323E2">
        <w:rPr>
          <w:rFonts w:ascii="Tahoma" w:hAnsi="Tahoma" w:cs="Tahoma"/>
          <w:b/>
          <w:i/>
          <w:sz w:val="22"/>
          <w:szCs w:val="22"/>
        </w:rPr>
        <w:t>.12.</w:t>
      </w:r>
      <w:r w:rsidR="00527194" w:rsidRPr="00527194">
        <w:rPr>
          <w:rFonts w:ascii="Tahoma" w:hAnsi="Tahoma" w:cs="Tahoma"/>
          <w:sz w:val="22"/>
          <w:szCs w:val="22"/>
        </w:rPr>
        <w:t xml:space="preserve"> </w:t>
      </w:r>
      <w:r w:rsidR="008B0900">
        <w:rPr>
          <w:rFonts w:ascii="Tahoma" w:hAnsi="Tahoma" w:cs="Tahoma"/>
          <w:sz w:val="22"/>
          <w:szCs w:val="22"/>
        </w:rPr>
        <w:t xml:space="preserve"> </w:t>
      </w:r>
      <w:r w:rsidR="00527194" w:rsidRPr="00527194">
        <w:rPr>
          <w:rFonts w:ascii="Tahoma" w:hAnsi="Tahoma" w:cs="Tahoma"/>
          <w:sz w:val="22"/>
          <w:szCs w:val="22"/>
        </w:rPr>
        <w:t xml:space="preserve">Участники </w:t>
      </w:r>
      <w:r w:rsidR="008323E2">
        <w:rPr>
          <w:rFonts w:ascii="Tahoma" w:hAnsi="Tahoma" w:cs="Tahoma"/>
          <w:sz w:val="22"/>
          <w:szCs w:val="22"/>
        </w:rPr>
        <w:t>Фестивал</w:t>
      </w:r>
      <w:r w:rsidR="00527194" w:rsidRPr="00527194">
        <w:rPr>
          <w:rFonts w:ascii="Tahoma" w:hAnsi="Tahoma" w:cs="Tahoma"/>
          <w:sz w:val="22"/>
          <w:szCs w:val="22"/>
        </w:rPr>
        <w:t xml:space="preserve">я обязаны следовать всем требованиям членов оргкомитета или лиц уполномоченных оргкомитетом в части касающейся размещения своего лагеря на площадке </w:t>
      </w:r>
      <w:r w:rsidR="008323E2">
        <w:rPr>
          <w:rFonts w:ascii="Tahoma" w:hAnsi="Tahoma" w:cs="Tahoma"/>
          <w:sz w:val="22"/>
          <w:szCs w:val="22"/>
        </w:rPr>
        <w:t>Фестивал</w:t>
      </w:r>
      <w:r w:rsidR="00527194" w:rsidRPr="00527194">
        <w:rPr>
          <w:rFonts w:ascii="Tahoma" w:hAnsi="Tahoma" w:cs="Tahoma"/>
          <w:sz w:val="22"/>
          <w:szCs w:val="22"/>
        </w:rPr>
        <w:t xml:space="preserve">я, общественного порядка, норм и правил настоящего положения, в том числе по вопросам, использования на </w:t>
      </w:r>
      <w:r w:rsidR="008323E2">
        <w:rPr>
          <w:rFonts w:ascii="Tahoma" w:hAnsi="Tahoma" w:cs="Tahoma"/>
          <w:sz w:val="22"/>
          <w:szCs w:val="22"/>
        </w:rPr>
        <w:t>Фестивал</w:t>
      </w:r>
      <w:r w:rsidR="00527194" w:rsidRPr="00527194">
        <w:rPr>
          <w:rFonts w:ascii="Tahoma" w:hAnsi="Tahoma" w:cs="Tahoma"/>
          <w:sz w:val="22"/>
          <w:szCs w:val="22"/>
        </w:rPr>
        <w:t>е неаутентичных предметов, н</w:t>
      </w:r>
      <w:r w:rsidR="00527194" w:rsidRPr="00527194">
        <w:rPr>
          <w:rFonts w:ascii="Tahoma" w:hAnsi="Tahoma" w:cs="Tahoma"/>
          <w:sz w:val="22"/>
          <w:szCs w:val="22"/>
        </w:rPr>
        <w:t>а</w:t>
      </w:r>
      <w:r w:rsidR="00527194" w:rsidRPr="00527194">
        <w:rPr>
          <w:rFonts w:ascii="Tahoma" w:hAnsi="Tahoma" w:cs="Tahoma"/>
          <w:sz w:val="22"/>
          <w:szCs w:val="22"/>
        </w:rPr>
        <w:t xml:space="preserve">рушения правил поведения на </w:t>
      </w:r>
      <w:r w:rsidR="008323E2">
        <w:rPr>
          <w:rFonts w:ascii="Tahoma" w:hAnsi="Tahoma" w:cs="Tahoma"/>
          <w:sz w:val="22"/>
          <w:szCs w:val="22"/>
        </w:rPr>
        <w:t>Фестивал</w:t>
      </w:r>
      <w:r w:rsidR="00527194" w:rsidRPr="00527194">
        <w:rPr>
          <w:rFonts w:ascii="Tahoma" w:hAnsi="Tahoma" w:cs="Tahoma"/>
          <w:sz w:val="22"/>
          <w:szCs w:val="22"/>
        </w:rPr>
        <w:t>е, по вопросам несоответствия костюма и доспеха зая</w:t>
      </w:r>
      <w:r w:rsidR="00527194" w:rsidRPr="00527194">
        <w:rPr>
          <w:rFonts w:ascii="Tahoma" w:hAnsi="Tahoma" w:cs="Tahoma"/>
          <w:sz w:val="22"/>
          <w:szCs w:val="22"/>
        </w:rPr>
        <w:t>в</w:t>
      </w:r>
      <w:r w:rsidR="00527194" w:rsidRPr="00527194">
        <w:rPr>
          <w:rFonts w:ascii="Tahoma" w:hAnsi="Tahoma" w:cs="Tahoma"/>
          <w:sz w:val="22"/>
          <w:szCs w:val="22"/>
        </w:rPr>
        <w:t>ленным рамкам,</w:t>
      </w:r>
    </w:p>
    <w:p w:rsidR="00527194" w:rsidRPr="0082440D" w:rsidRDefault="00527194" w:rsidP="00527194">
      <w:pPr>
        <w:jc w:val="both"/>
        <w:rPr>
          <w:rFonts w:ascii="Tahoma" w:hAnsi="Tahoma" w:cs="Tahoma"/>
          <w:b/>
          <w:sz w:val="22"/>
          <w:szCs w:val="22"/>
        </w:rPr>
      </w:pPr>
    </w:p>
    <w:p w:rsidR="00527194" w:rsidRPr="00527194" w:rsidRDefault="0082440D" w:rsidP="00527194">
      <w:pPr>
        <w:jc w:val="both"/>
        <w:rPr>
          <w:rFonts w:ascii="Tahoma" w:hAnsi="Tahoma" w:cs="Tahoma"/>
          <w:sz w:val="22"/>
          <w:szCs w:val="22"/>
        </w:rPr>
      </w:pPr>
      <w:r w:rsidRPr="008323E2">
        <w:rPr>
          <w:rFonts w:ascii="Tahoma" w:hAnsi="Tahoma" w:cs="Tahoma"/>
          <w:b/>
          <w:i/>
          <w:sz w:val="22"/>
          <w:szCs w:val="22"/>
        </w:rPr>
        <w:t>5</w:t>
      </w:r>
      <w:r w:rsidR="00527194" w:rsidRPr="008323E2">
        <w:rPr>
          <w:rFonts w:ascii="Tahoma" w:hAnsi="Tahoma" w:cs="Tahoma"/>
          <w:b/>
          <w:i/>
          <w:sz w:val="22"/>
          <w:szCs w:val="22"/>
        </w:rPr>
        <w:t>.13.</w:t>
      </w:r>
      <w:r w:rsidR="00527194" w:rsidRPr="00527194">
        <w:rPr>
          <w:rFonts w:ascii="Tahoma" w:hAnsi="Tahoma" w:cs="Tahoma"/>
          <w:sz w:val="22"/>
          <w:szCs w:val="22"/>
        </w:rPr>
        <w:t xml:space="preserve"> К участию в мероприятиях </w:t>
      </w:r>
      <w:r w:rsidR="008323E2">
        <w:rPr>
          <w:rFonts w:ascii="Tahoma" w:hAnsi="Tahoma" w:cs="Tahoma"/>
          <w:sz w:val="22"/>
          <w:szCs w:val="22"/>
        </w:rPr>
        <w:t>Фестивал</w:t>
      </w:r>
      <w:r w:rsidR="00527194" w:rsidRPr="00527194">
        <w:rPr>
          <w:rFonts w:ascii="Tahoma" w:hAnsi="Tahoma" w:cs="Tahoma"/>
          <w:sz w:val="22"/>
          <w:szCs w:val="22"/>
        </w:rPr>
        <w:t xml:space="preserve">я, связанных с применением муляжей холодного оружия допускаются участники </w:t>
      </w:r>
      <w:r w:rsidR="008323E2">
        <w:rPr>
          <w:rFonts w:ascii="Tahoma" w:hAnsi="Tahoma" w:cs="Tahoma"/>
          <w:sz w:val="22"/>
          <w:szCs w:val="22"/>
        </w:rPr>
        <w:t>Фестивал</w:t>
      </w:r>
      <w:r w:rsidR="00527194" w:rsidRPr="00527194">
        <w:rPr>
          <w:rFonts w:ascii="Tahoma" w:hAnsi="Tahoma" w:cs="Tahoma"/>
          <w:sz w:val="22"/>
          <w:szCs w:val="22"/>
        </w:rPr>
        <w:t>я не моложе 18 лет</w:t>
      </w:r>
    </w:p>
    <w:p w:rsidR="00DB48D2" w:rsidRPr="00A54813" w:rsidRDefault="00DB48D2" w:rsidP="00DB48D2">
      <w:pPr>
        <w:rPr>
          <w:rFonts w:ascii="Tahoma" w:hAnsi="Tahoma" w:cs="Tahoma"/>
          <w:b/>
          <w:sz w:val="22"/>
          <w:szCs w:val="22"/>
        </w:rPr>
      </w:pPr>
    </w:p>
    <w:p w:rsidR="005B3E47" w:rsidRPr="005B3E47" w:rsidRDefault="005B3E47" w:rsidP="005B3E47">
      <w:pPr>
        <w:jc w:val="both"/>
        <w:rPr>
          <w:rFonts w:ascii="Tahoma" w:hAnsi="Tahoma" w:cs="Tahoma"/>
          <w:b/>
          <w:sz w:val="22"/>
          <w:szCs w:val="22"/>
          <w:highlight w:val="lightGray"/>
        </w:rPr>
      </w:pPr>
      <w:r w:rsidRPr="005B3E47">
        <w:rPr>
          <w:rFonts w:ascii="Tahoma" w:hAnsi="Tahoma" w:cs="Tahoma"/>
          <w:b/>
          <w:sz w:val="22"/>
          <w:szCs w:val="22"/>
          <w:highlight w:val="lightGray"/>
        </w:rPr>
        <w:t>6. Правила Торговли</w:t>
      </w:r>
    </w:p>
    <w:p w:rsidR="005B3E47" w:rsidRPr="005B3E47" w:rsidRDefault="005B3E47" w:rsidP="005B3E47">
      <w:pPr>
        <w:ind w:firstLine="425"/>
        <w:jc w:val="both"/>
        <w:rPr>
          <w:sz w:val="22"/>
          <w:szCs w:val="22"/>
        </w:rPr>
      </w:pPr>
    </w:p>
    <w:p w:rsidR="005B3E47" w:rsidRPr="005B3E47" w:rsidRDefault="005B3E47" w:rsidP="005B3E47">
      <w:pPr>
        <w:jc w:val="both"/>
        <w:rPr>
          <w:rFonts w:ascii="Tahoma" w:hAnsi="Tahoma" w:cs="Tahoma"/>
          <w:b/>
          <w:i/>
          <w:sz w:val="22"/>
          <w:szCs w:val="22"/>
        </w:rPr>
      </w:pPr>
      <w:r>
        <w:rPr>
          <w:rFonts w:ascii="Tahoma" w:hAnsi="Tahoma" w:cs="Tahoma"/>
          <w:b/>
          <w:i/>
          <w:sz w:val="22"/>
          <w:szCs w:val="22"/>
        </w:rPr>
        <w:t xml:space="preserve">6.1. </w:t>
      </w:r>
      <w:r w:rsidRPr="005B3E47">
        <w:rPr>
          <w:rFonts w:ascii="Tahoma" w:hAnsi="Tahoma" w:cs="Tahoma"/>
          <w:b/>
          <w:i/>
          <w:sz w:val="22"/>
          <w:szCs w:val="22"/>
        </w:rPr>
        <w:t>Правила участия в исторической ярмарке (антуражная торговля):</w:t>
      </w:r>
    </w:p>
    <w:p w:rsidR="005B3E47" w:rsidRPr="005B3E47" w:rsidRDefault="005B3E47" w:rsidP="005B3E47">
      <w:pPr>
        <w:ind w:firstLine="425"/>
        <w:jc w:val="both"/>
        <w:rPr>
          <w:rFonts w:ascii="Tahoma" w:hAnsi="Tahoma" w:cs="Tahoma"/>
          <w:b/>
          <w:sz w:val="22"/>
          <w:szCs w:val="22"/>
        </w:rPr>
      </w:pPr>
    </w:p>
    <w:p w:rsidR="005B3E47" w:rsidRDefault="005B3E47" w:rsidP="005B3E47">
      <w:pPr>
        <w:jc w:val="both"/>
        <w:rPr>
          <w:rFonts w:ascii="Tahoma" w:hAnsi="Tahoma" w:cs="Tahoma"/>
          <w:sz w:val="22"/>
          <w:szCs w:val="22"/>
        </w:rPr>
      </w:pPr>
      <w:r w:rsidRPr="005B3E47">
        <w:rPr>
          <w:rFonts w:ascii="Tahoma" w:hAnsi="Tahoma" w:cs="Tahoma"/>
          <w:sz w:val="22"/>
          <w:szCs w:val="22"/>
        </w:rPr>
        <w:t>Историческая ярмарка располагается на терр</w:t>
      </w:r>
      <w:r w:rsidRPr="005B3E47">
        <w:rPr>
          <w:rFonts w:ascii="Tahoma" w:hAnsi="Tahoma" w:cs="Tahoma"/>
          <w:sz w:val="22"/>
          <w:szCs w:val="22"/>
        </w:rPr>
        <w:t>и</w:t>
      </w:r>
      <w:r w:rsidRPr="005B3E47">
        <w:rPr>
          <w:rFonts w:ascii="Tahoma" w:hAnsi="Tahoma" w:cs="Tahoma"/>
          <w:sz w:val="22"/>
          <w:szCs w:val="22"/>
        </w:rPr>
        <w:t xml:space="preserve">тории исторического лагеря; </w:t>
      </w:r>
      <w:r w:rsidRPr="005B3E47">
        <w:rPr>
          <w:rFonts w:ascii="Tahoma" w:hAnsi="Tahoma" w:cs="Tahoma"/>
          <w:sz w:val="22"/>
          <w:szCs w:val="22"/>
        </w:rPr>
        <w:br/>
        <w:t>На участников исторической ярмарки распространяют действие все правила и требов</w:t>
      </w:r>
      <w:r w:rsidRPr="005B3E47">
        <w:rPr>
          <w:rFonts w:ascii="Tahoma" w:hAnsi="Tahoma" w:cs="Tahoma"/>
          <w:sz w:val="22"/>
          <w:szCs w:val="22"/>
        </w:rPr>
        <w:t>а</w:t>
      </w:r>
      <w:r w:rsidRPr="005B3E47">
        <w:rPr>
          <w:rFonts w:ascii="Tahoma" w:hAnsi="Tahoma" w:cs="Tahoma"/>
          <w:sz w:val="22"/>
          <w:szCs w:val="22"/>
        </w:rPr>
        <w:t xml:space="preserve">ния для участников-реконструкторов; </w:t>
      </w:r>
    </w:p>
    <w:p w:rsidR="005B3E47" w:rsidRPr="005B3E47" w:rsidRDefault="005B3E47" w:rsidP="005B3E47">
      <w:pPr>
        <w:jc w:val="both"/>
        <w:rPr>
          <w:rFonts w:ascii="Tahoma" w:hAnsi="Tahoma" w:cs="Tahoma"/>
          <w:sz w:val="22"/>
          <w:szCs w:val="22"/>
        </w:rPr>
      </w:pPr>
      <w:r w:rsidRPr="005B3E47">
        <w:rPr>
          <w:rFonts w:ascii="Tahoma" w:hAnsi="Tahoma" w:cs="Tahoma"/>
          <w:sz w:val="22"/>
          <w:szCs w:val="22"/>
        </w:rPr>
        <w:br/>
      </w:r>
    </w:p>
    <w:p w:rsidR="005B3E47" w:rsidRPr="005B3E47" w:rsidRDefault="005B3E47" w:rsidP="005B3E47">
      <w:pPr>
        <w:numPr>
          <w:ilvl w:val="0"/>
          <w:numId w:val="21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5B3E47">
        <w:rPr>
          <w:rFonts w:ascii="Tahoma" w:hAnsi="Tahoma" w:cs="Tahoma"/>
          <w:sz w:val="22"/>
          <w:szCs w:val="22"/>
        </w:rPr>
        <w:t>Разрешается торговля  товаром, который имел хождение в период 9-11 веков на те</w:t>
      </w:r>
      <w:r w:rsidRPr="005B3E47">
        <w:rPr>
          <w:rFonts w:ascii="Tahoma" w:hAnsi="Tahoma" w:cs="Tahoma"/>
          <w:sz w:val="22"/>
          <w:szCs w:val="22"/>
        </w:rPr>
        <w:t>р</w:t>
      </w:r>
      <w:r w:rsidRPr="005B3E47">
        <w:rPr>
          <w:rFonts w:ascii="Tahoma" w:hAnsi="Tahoma" w:cs="Tahoma"/>
          <w:sz w:val="22"/>
          <w:szCs w:val="22"/>
        </w:rPr>
        <w:t>ритории Древней Руси, Скандинавии и их соседей, подкрепленным археологическими, изобразительными и нарративн</w:t>
      </w:r>
      <w:r w:rsidRPr="005B3E47">
        <w:rPr>
          <w:rFonts w:ascii="Tahoma" w:hAnsi="Tahoma" w:cs="Tahoma"/>
          <w:sz w:val="22"/>
          <w:szCs w:val="22"/>
        </w:rPr>
        <w:t>ы</w:t>
      </w:r>
      <w:r w:rsidRPr="005B3E47">
        <w:rPr>
          <w:rFonts w:ascii="Tahoma" w:hAnsi="Tahoma" w:cs="Tahoma"/>
          <w:sz w:val="22"/>
          <w:szCs w:val="22"/>
        </w:rPr>
        <w:t xml:space="preserve">ми источниками; </w:t>
      </w:r>
    </w:p>
    <w:p w:rsidR="005B3E47" w:rsidRPr="005B3E47" w:rsidRDefault="005B3E47" w:rsidP="005B3E47">
      <w:pPr>
        <w:numPr>
          <w:ilvl w:val="0"/>
          <w:numId w:val="21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5B3E47">
        <w:rPr>
          <w:rFonts w:ascii="Tahoma" w:hAnsi="Tahoma" w:cs="Tahoma"/>
          <w:sz w:val="22"/>
          <w:szCs w:val="22"/>
        </w:rPr>
        <w:t xml:space="preserve">товар должен представлять собой реконструкции предметов заявленной эпохи. </w:t>
      </w:r>
    </w:p>
    <w:p w:rsidR="005B3E47" w:rsidRPr="005B3E47" w:rsidRDefault="005B3E47" w:rsidP="005B3E47">
      <w:pPr>
        <w:numPr>
          <w:ilvl w:val="0"/>
          <w:numId w:val="21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5B3E47">
        <w:rPr>
          <w:rFonts w:ascii="Tahoma" w:hAnsi="Tahoma" w:cs="Tahoma"/>
          <w:sz w:val="22"/>
          <w:szCs w:val="22"/>
        </w:rPr>
        <w:t>стилизации допустимы, но на основе источников и не должны составлять большинс</w:t>
      </w:r>
      <w:r w:rsidRPr="005B3E47">
        <w:rPr>
          <w:rFonts w:ascii="Tahoma" w:hAnsi="Tahoma" w:cs="Tahoma"/>
          <w:sz w:val="22"/>
          <w:szCs w:val="22"/>
        </w:rPr>
        <w:t>т</w:t>
      </w:r>
      <w:r w:rsidRPr="005B3E47">
        <w:rPr>
          <w:rFonts w:ascii="Tahoma" w:hAnsi="Tahoma" w:cs="Tahoma"/>
          <w:sz w:val="22"/>
          <w:szCs w:val="22"/>
        </w:rPr>
        <w:t xml:space="preserve">во ассортимента (не более 20-30%); </w:t>
      </w:r>
    </w:p>
    <w:p w:rsidR="005B3E47" w:rsidRPr="005B3E47" w:rsidRDefault="005B3E47" w:rsidP="005B3E47">
      <w:pPr>
        <w:numPr>
          <w:ilvl w:val="0"/>
          <w:numId w:val="21"/>
        </w:num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5B3E47">
        <w:rPr>
          <w:rFonts w:ascii="Tahoma" w:hAnsi="Tahoma" w:cs="Tahoma"/>
          <w:sz w:val="22"/>
          <w:szCs w:val="22"/>
        </w:rPr>
        <w:t xml:space="preserve">оформление товара должно быть также историчным: без пластика, ценников и пр.; </w:t>
      </w:r>
    </w:p>
    <w:p w:rsidR="005B3E47" w:rsidRPr="005B3E47" w:rsidRDefault="005B3E47" w:rsidP="005B3E47">
      <w:pPr>
        <w:numPr>
          <w:ilvl w:val="0"/>
          <w:numId w:val="21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5B3E47">
        <w:rPr>
          <w:rFonts w:ascii="Tahoma" w:hAnsi="Tahoma" w:cs="Tahoma"/>
          <w:sz w:val="22"/>
          <w:szCs w:val="22"/>
        </w:rPr>
        <w:t>участники исторической ярмарки должны уплатить единовременный взнос товаром на свое усмотрение, который пополнит пр</w:t>
      </w:r>
      <w:r w:rsidRPr="005B3E47">
        <w:rPr>
          <w:rFonts w:ascii="Tahoma" w:hAnsi="Tahoma" w:cs="Tahoma"/>
          <w:sz w:val="22"/>
          <w:szCs w:val="22"/>
        </w:rPr>
        <w:t>и</w:t>
      </w:r>
      <w:r w:rsidRPr="005B3E47">
        <w:rPr>
          <w:rFonts w:ascii="Tahoma" w:hAnsi="Tahoma" w:cs="Tahoma"/>
          <w:sz w:val="22"/>
          <w:szCs w:val="22"/>
        </w:rPr>
        <w:t>зовой фонд фестиваля.</w:t>
      </w:r>
    </w:p>
    <w:p w:rsidR="005B3E47" w:rsidRPr="005B3E47" w:rsidRDefault="005B3E47" w:rsidP="005B3E47">
      <w:pPr>
        <w:numPr>
          <w:ilvl w:val="0"/>
          <w:numId w:val="21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з</w:t>
      </w:r>
      <w:r w:rsidRPr="005B3E47">
        <w:rPr>
          <w:rFonts w:ascii="Tahoma" w:hAnsi="Tahoma" w:cs="Tahoma"/>
          <w:sz w:val="22"/>
          <w:szCs w:val="22"/>
        </w:rPr>
        <w:t>аявк</w:t>
      </w:r>
      <w:r w:rsidR="00BD197A">
        <w:rPr>
          <w:rFonts w:ascii="Tahoma" w:hAnsi="Tahoma" w:cs="Tahoma"/>
          <w:sz w:val="22"/>
          <w:szCs w:val="22"/>
        </w:rPr>
        <w:t>а</w:t>
      </w:r>
      <w:r w:rsidRPr="005B3E47">
        <w:rPr>
          <w:rFonts w:ascii="Tahoma" w:hAnsi="Tahoma" w:cs="Tahoma"/>
          <w:sz w:val="22"/>
          <w:szCs w:val="22"/>
        </w:rPr>
        <w:t xml:space="preserve"> на торговлю </w:t>
      </w:r>
      <w:r w:rsidR="00BD197A">
        <w:rPr>
          <w:rFonts w:ascii="Tahoma" w:hAnsi="Tahoma" w:cs="Tahoma"/>
          <w:sz w:val="22"/>
          <w:szCs w:val="22"/>
        </w:rPr>
        <w:t>оформляется онлайн</w:t>
      </w:r>
      <w:r w:rsidR="001E42B1" w:rsidRPr="001E42B1">
        <w:rPr>
          <w:rStyle w:val="aa"/>
          <w:sz w:val="22"/>
          <w:szCs w:val="22"/>
          <w:u w:val="none"/>
        </w:rPr>
        <w:t xml:space="preserve"> </w:t>
      </w:r>
      <w:r w:rsidRPr="001E42B1">
        <w:rPr>
          <w:rStyle w:val="l"/>
          <w:rFonts w:ascii="Tahoma" w:hAnsi="Tahoma" w:cs="Tahoma"/>
          <w:sz w:val="22"/>
          <w:szCs w:val="22"/>
        </w:rPr>
        <w:t>с</w:t>
      </w:r>
      <w:r w:rsidRPr="005B3E47">
        <w:rPr>
          <w:rStyle w:val="l"/>
          <w:rFonts w:ascii="Tahoma" w:hAnsi="Tahoma" w:cs="Tahoma"/>
          <w:sz w:val="22"/>
          <w:szCs w:val="22"/>
        </w:rPr>
        <w:t xml:space="preserve"> обязательным пр</w:t>
      </w:r>
      <w:r w:rsidRPr="005B3E47">
        <w:rPr>
          <w:rStyle w:val="l"/>
          <w:rFonts w:ascii="Tahoma" w:hAnsi="Tahoma" w:cs="Tahoma"/>
          <w:sz w:val="22"/>
          <w:szCs w:val="22"/>
        </w:rPr>
        <w:t>и</w:t>
      </w:r>
      <w:r w:rsidRPr="005B3E47">
        <w:rPr>
          <w:rStyle w:val="l"/>
          <w:rFonts w:ascii="Tahoma" w:hAnsi="Tahoma" w:cs="Tahoma"/>
          <w:sz w:val="22"/>
          <w:szCs w:val="22"/>
        </w:rPr>
        <w:t>ложением фото товара и торгового места</w:t>
      </w:r>
    </w:p>
    <w:p w:rsidR="005B3E47" w:rsidRPr="005B3E47" w:rsidRDefault="005B3E47" w:rsidP="005B3E47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5B3E47" w:rsidRPr="005B3E47" w:rsidRDefault="005B3E47" w:rsidP="005B3E47">
      <w:pPr>
        <w:jc w:val="both"/>
        <w:rPr>
          <w:rFonts w:ascii="Tahoma" w:hAnsi="Tahoma" w:cs="Tahoma"/>
          <w:sz w:val="22"/>
          <w:szCs w:val="22"/>
        </w:rPr>
      </w:pPr>
      <w:r w:rsidRPr="005B3E47">
        <w:rPr>
          <w:rFonts w:ascii="Tahoma" w:hAnsi="Tahoma" w:cs="Tahoma"/>
          <w:sz w:val="22"/>
          <w:szCs w:val="22"/>
        </w:rPr>
        <w:t>На территории фестиваля будет размещаться несколько торговых зон, в зависимости от степени истори</w:t>
      </w:r>
      <w:r w:rsidRPr="005B3E47">
        <w:rPr>
          <w:rFonts w:ascii="Tahoma" w:hAnsi="Tahoma" w:cs="Tahoma"/>
          <w:sz w:val="22"/>
          <w:szCs w:val="22"/>
        </w:rPr>
        <w:t>ч</w:t>
      </w:r>
      <w:r w:rsidRPr="005B3E47">
        <w:rPr>
          <w:rFonts w:ascii="Tahoma" w:hAnsi="Tahoma" w:cs="Tahoma"/>
          <w:sz w:val="22"/>
          <w:szCs w:val="22"/>
        </w:rPr>
        <w:t>ности товаров, окончательное зонирование определяется орг.комитетом непосредственно перед фестив</w:t>
      </w:r>
      <w:r w:rsidRPr="005B3E47">
        <w:rPr>
          <w:rFonts w:ascii="Tahoma" w:hAnsi="Tahoma" w:cs="Tahoma"/>
          <w:sz w:val="22"/>
          <w:szCs w:val="22"/>
        </w:rPr>
        <w:t>а</w:t>
      </w:r>
      <w:r w:rsidRPr="005B3E47">
        <w:rPr>
          <w:rFonts w:ascii="Tahoma" w:hAnsi="Tahoma" w:cs="Tahoma"/>
          <w:sz w:val="22"/>
          <w:szCs w:val="22"/>
        </w:rPr>
        <w:t xml:space="preserve">лем. </w:t>
      </w:r>
    </w:p>
    <w:p w:rsidR="005B3E47" w:rsidRPr="005B3E47" w:rsidRDefault="005B3E47" w:rsidP="005B3E47">
      <w:pPr>
        <w:jc w:val="both"/>
        <w:rPr>
          <w:rFonts w:ascii="Tahoma" w:hAnsi="Tahoma" w:cs="Tahoma"/>
          <w:sz w:val="22"/>
          <w:szCs w:val="22"/>
        </w:rPr>
      </w:pPr>
      <w:r w:rsidRPr="005B3E47">
        <w:rPr>
          <w:rFonts w:ascii="Tahoma" w:hAnsi="Tahoma" w:cs="Tahoma"/>
          <w:sz w:val="22"/>
          <w:szCs w:val="22"/>
        </w:rPr>
        <w:t>Для торговцев, чьи товары не подпадают под требования торговли на исторической ярмарке, устано</w:t>
      </w:r>
      <w:r w:rsidRPr="005B3E47">
        <w:rPr>
          <w:rFonts w:ascii="Tahoma" w:hAnsi="Tahoma" w:cs="Tahoma"/>
          <w:sz w:val="22"/>
          <w:szCs w:val="22"/>
        </w:rPr>
        <w:t>в</w:t>
      </w:r>
      <w:r w:rsidRPr="005B3E47">
        <w:rPr>
          <w:rFonts w:ascii="Tahoma" w:hAnsi="Tahoma" w:cs="Tahoma"/>
          <w:sz w:val="22"/>
          <w:szCs w:val="22"/>
        </w:rPr>
        <w:t xml:space="preserve">лен </w:t>
      </w:r>
      <w:r w:rsidR="00330943">
        <w:rPr>
          <w:rFonts w:ascii="Tahoma" w:hAnsi="Tahoma" w:cs="Tahoma"/>
          <w:sz w:val="22"/>
          <w:szCs w:val="22"/>
        </w:rPr>
        <w:t xml:space="preserve">взнос </w:t>
      </w:r>
      <w:r w:rsidR="00330943" w:rsidRPr="00E001EA">
        <w:rPr>
          <w:rFonts w:ascii="Tahoma" w:hAnsi="Tahoma" w:cs="Tahoma"/>
          <w:sz w:val="22"/>
          <w:szCs w:val="22"/>
        </w:rPr>
        <w:t>на торговлю за оба дня за стандартное торговое место 2,0 м. х 2,0 м., если торговое место занимает большую площадь, то взнос рассчитывается пропорционально размерам торговой точки (ветераны Великой Отечественной войны, ветераны боевых действий, инвалиды любой группы - от взноса освобождаются)</w:t>
      </w:r>
      <w:r w:rsidR="00330943">
        <w:rPr>
          <w:rFonts w:ascii="Tahoma" w:hAnsi="Tahoma" w:cs="Tahoma"/>
          <w:sz w:val="22"/>
          <w:szCs w:val="22"/>
        </w:rPr>
        <w:t>.</w:t>
      </w:r>
    </w:p>
    <w:p w:rsidR="005B3E47" w:rsidRPr="005B3E47" w:rsidRDefault="005B3E47" w:rsidP="005B3E47">
      <w:pPr>
        <w:ind w:firstLine="425"/>
        <w:jc w:val="both"/>
        <w:rPr>
          <w:rFonts w:ascii="Tahoma" w:hAnsi="Tahoma" w:cs="Tahoma"/>
          <w:b/>
          <w:sz w:val="22"/>
          <w:szCs w:val="22"/>
        </w:rPr>
      </w:pPr>
    </w:p>
    <w:p w:rsidR="005B3E47" w:rsidRPr="00BB4640" w:rsidRDefault="005B3E47" w:rsidP="005B3E47">
      <w:pPr>
        <w:jc w:val="both"/>
        <w:rPr>
          <w:rFonts w:ascii="Tahoma" w:hAnsi="Tahoma" w:cs="Tahoma"/>
          <w:b/>
          <w:i/>
          <w:sz w:val="22"/>
          <w:szCs w:val="22"/>
        </w:rPr>
      </w:pPr>
      <w:r w:rsidRPr="00BB4640">
        <w:rPr>
          <w:rFonts w:ascii="Tahoma" w:hAnsi="Tahoma" w:cs="Tahoma"/>
          <w:b/>
          <w:i/>
          <w:sz w:val="22"/>
          <w:szCs w:val="22"/>
        </w:rPr>
        <w:t>6.2. Правила участия в ремесленной ярмарке (handmade торговля):</w:t>
      </w:r>
    </w:p>
    <w:p w:rsidR="005B3E47" w:rsidRPr="00BB4640" w:rsidRDefault="005B3E47" w:rsidP="005B3E47">
      <w:pPr>
        <w:jc w:val="both"/>
        <w:rPr>
          <w:rFonts w:ascii="Tahoma" w:hAnsi="Tahoma" w:cs="Tahoma"/>
          <w:b/>
          <w:i/>
          <w:sz w:val="22"/>
          <w:szCs w:val="22"/>
        </w:rPr>
      </w:pPr>
    </w:p>
    <w:p w:rsidR="00BB4640" w:rsidRPr="00BB4640" w:rsidRDefault="00BB4640" w:rsidP="00BB4640">
      <w:pPr>
        <w:numPr>
          <w:ilvl w:val="0"/>
          <w:numId w:val="26"/>
        </w:numPr>
        <w:jc w:val="both"/>
        <w:rPr>
          <w:rFonts w:ascii="Tahoma" w:hAnsi="Tahoma" w:cs="Tahoma"/>
          <w:sz w:val="22"/>
          <w:szCs w:val="22"/>
        </w:rPr>
      </w:pPr>
      <w:r w:rsidRPr="00BB4640">
        <w:rPr>
          <w:rFonts w:ascii="Tahoma" w:hAnsi="Tahoma" w:cs="Tahoma"/>
          <w:sz w:val="22"/>
          <w:szCs w:val="22"/>
        </w:rPr>
        <w:t>Ремесленная ярмарка располагается за пределами исторического лагеря у скульптурной композиции "Гнёздовские курганы";</w:t>
      </w:r>
    </w:p>
    <w:p w:rsidR="00BB4640" w:rsidRPr="00BB4640" w:rsidRDefault="00BB4640" w:rsidP="00BB4640">
      <w:pPr>
        <w:numPr>
          <w:ilvl w:val="0"/>
          <w:numId w:val="26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т</w:t>
      </w:r>
      <w:r w:rsidRPr="00BB4640">
        <w:rPr>
          <w:rFonts w:ascii="Tahoma" w:hAnsi="Tahoma" w:cs="Tahoma"/>
          <w:sz w:val="22"/>
          <w:szCs w:val="22"/>
        </w:rPr>
        <w:t xml:space="preserve">овары должны иметь отношение к традиционной культуре и народным промыслам; </w:t>
      </w:r>
    </w:p>
    <w:p w:rsidR="00BB4640" w:rsidRPr="00BB4640" w:rsidRDefault="00BB4640" w:rsidP="00BB4640">
      <w:pPr>
        <w:numPr>
          <w:ilvl w:val="0"/>
          <w:numId w:val="26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ж</w:t>
      </w:r>
      <w:r w:rsidRPr="00BB4640">
        <w:rPr>
          <w:rFonts w:ascii="Tahoma" w:hAnsi="Tahoma" w:cs="Tahoma"/>
          <w:sz w:val="22"/>
          <w:szCs w:val="22"/>
        </w:rPr>
        <w:t xml:space="preserve">елателен костюм; </w:t>
      </w:r>
    </w:p>
    <w:p w:rsidR="00BB4640" w:rsidRPr="00BB4640" w:rsidRDefault="00BB4640" w:rsidP="00BB4640">
      <w:pPr>
        <w:numPr>
          <w:ilvl w:val="0"/>
          <w:numId w:val="25"/>
        </w:numPr>
        <w:jc w:val="both"/>
        <w:rPr>
          <w:rFonts w:ascii="Tahoma" w:hAnsi="Tahoma" w:cs="Tahoma"/>
          <w:sz w:val="22"/>
          <w:szCs w:val="22"/>
        </w:rPr>
      </w:pPr>
      <w:r w:rsidRPr="00BB4640">
        <w:rPr>
          <w:rFonts w:ascii="Tahoma" w:hAnsi="Tahoma" w:cs="Tahoma"/>
          <w:sz w:val="22"/>
          <w:szCs w:val="22"/>
        </w:rPr>
        <w:t>быт и торговое место оформляются самостоятельно;</w:t>
      </w:r>
    </w:p>
    <w:p w:rsidR="00BB4640" w:rsidRPr="00BB4640" w:rsidRDefault="00BB4640" w:rsidP="00BB4640">
      <w:pPr>
        <w:numPr>
          <w:ilvl w:val="0"/>
          <w:numId w:val="25"/>
        </w:numPr>
        <w:jc w:val="both"/>
        <w:rPr>
          <w:rFonts w:ascii="Tahoma" w:hAnsi="Tahoma" w:cs="Tahoma"/>
          <w:sz w:val="22"/>
          <w:szCs w:val="22"/>
        </w:rPr>
      </w:pPr>
      <w:r w:rsidRPr="00BB4640">
        <w:rPr>
          <w:rFonts w:ascii="Tahoma" w:hAnsi="Tahoma" w:cs="Tahoma"/>
          <w:sz w:val="22"/>
          <w:szCs w:val="22"/>
        </w:rPr>
        <w:t>ремесленникам предоставляется ограниченное к</w:t>
      </w:r>
      <w:r w:rsidRPr="00BB4640">
        <w:rPr>
          <w:rFonts w:ascii="Tahoma" w:hAnsi="Tahoma" w:cs="Tahoma"/>
          <w:sz w:val="22"/>
          <w:szCs w:val="22"/>
        </w:rPr>
        <w:t>о</w:t>
      </w:r>
      <w:r w:rsidRPr="00BB4640">
        <w:rPr>
          <w:rFonts w:ascii="Tahoma" w:hAnsi="Tahoma" w:cs="Tahoma"/>
          <w:sz w:val="22"/>
          <w:szCs w:val="22"/>
        </w:rPr>
        <w:t>личество столов и стульев</w:t>
      </w:r>
      <w:r>
        <w:rPr>
          <w:rFonts w:ascii="Tahoma" w:hAnsi="Tahoma" w:cs="Tahoma"/>
          <w:sz w:val="22"/>
          <w:szCs w:val="22"/>
        </w:rPr>
        <w:t>.</w:t>
      </w:r>
      <w:r w:rsidRPr="00BB4640">
        <w:rPr>
          <w:rFonts w:ascii="Tahoma" w:hAnsi="Tahoma" w:cs="Tahoma"/>
          <w:sz w:val="22"/>
          <w:szCs w:val="22"/>
        </w:rPr>
        <w:br/>
      </w:r>
    </w:p>
    <w:p w:rsidR="00BB4640" w:rsidRPr="00BB4640" w:rsidRDefault="00BB4640" w:rsidP="00BB4640">
      <w:pPr>
        <w:jc w:val="both"/>
        <w:rPr>
          <w:rFonts w:ascii="Tahoma" w:hAnsi="Tahoma" w:cs="Tahoma"/>
          <w:sz w:val="22"/>
          <w:szCs w:val="22"/>
        </w:rPr>
      </w:pPr>
      <w:r w:rsidRPr="00BB4640">
        <w:rPr>
          <w:rFonts w:ascii="Tahoma" w:hAnsi="Tahoma" w:cs="Tahoma"/>
          <w:sz w:val="22"/>
          <w:szCs w:val="22"/>
        </w:rPr>
        <w:t>К участию в Ярмарке</w:t>
      </w:r>
      <w:r w:rsidRPr="00BB4640">
        <w:rPr>
          <w:rFonts w:ascii="Tahoma" w:hAnsi="Tahoma" w:cs="Tahoma"/>
          <w:b/>
          <w:bCs/>
          <w:sz w:val="22"/>
          <w:szCs w:val="22"/>
        </w:rPr>
        <w:t xml:space="preserve"> допускаются следующие категории товаров: </w:t>
      </w:r>
      <w:r w:rsidRPr="00BB4640">
        <w:rPr>
          <w:rFonts w:ascii="Tahoma" w:hAnsi="Tahoma" w:cs="Tahoma"/>
          <w:sz w:val="22"/>
          <w:szCs w:val="22"/>
        </w:rPr>
        <w:br/>
      </w:r>
    </w:p>
    <w:p w:rsidR="00BB4640" w:rsidRPr="00BB4640" w:rsidRDefault="00BB4640" w:rsidP="00BB4640">
      <w:pPr>
        <w:numPr>
          <w:ilvl w:val="0"/>
          <w:numId w:val="25"/>
        </w:numPr>
        <w:jc w:val="both"/>
        <w:rPr>
          <w:rFonts w:ascii="Tahoma" w:hAnsi="Tahoma" w:cs="Tahoma"/>
          <w:sz w:val="22"/>
          <w:szCs w:val="22"/>
        </w:rPr>
      </w:pPr>
      <w:r w:rsidRPr="00BB4640">
        <w:rPr>
          <w:rFonts w:ascii="Tahoma" w:hAnsi="Tahoma" w:cs="Tahoma"/>
          <w:sz w:val="22"/>
          <w:szCs w:val="22"/>
        </w:rPr>
        <w:t xml:space="preserve">handmade-товары; </w:t>
      </w:r>
    </w:p>
    <w:p w:rsidR="00BB4640" w:rsidRPr="00BB4640" w:rsidRDefault="00BB4640" w:rsidP="00BB4640">
      <w:pPr>
        <w:numPr>
          <w:ilvl w:val="0"/>
          <w:numId w:val="25"/>
        </w:numPr>
        <w:jc w:val="both"/>
        <w:rPr>
          <w:rFonts w:ascii="Tahoma" w:hAnsi="Tahoma" w:cs="Tahoma"/>
          <w:sz w:val="22"/>
          <w:szCs w:val="22"/>
        </w:rPr>
      </w:pPr>
      <w:r w:rsidRPr="00BB4640">
        <w:rPr>
          <w:rFonts w:ascii="Tahoma" w:hAnsi="Tahoma" w:cs="Tahoma"/>
          <w:sz w:val="22"/>
          <w:szCs w:val="22"/>
        </w:rPr>
        <w:t xml:space="preserve">историческая реконструкция и стилизация; </w:t>
      </w:r>
    </w:p>
    <w:p w:rsidR="00BB4640" w:rsidRPr="00BB4640" w:rsidRDefault="00BB4640" w:rsidP="00BB4640">
      <w:pPr>
        <w:numPr>
          <w:ilvl w:val="0"/>
          <w:numId w:val="25"/>
        </w:numPr>
        <w:jc w:val="both"/>
        <w:rPr>
          <w:rFonts w:ascii="Tahoma" w:hAnsi="Tahoma" w:cs="Tahoma"/>
          <w:sz w:val="22"/>
          <w:szCs w:val="22"/>
        </w:rPr>
      </w:pPr>
      <w:r w:rsidRPr="00BB4640">
        <w:rPr>
          <w:rFonts w:ascii="Tahoma" w:hAnsi="Tahoma" w:cs="Tahoma"/>
          <w:sz w:val="22"/>
          <w:szCs w:val="22"/>
        </w:rPr>
        <w:t xml:space="preserve">товары народного промысла; </w:t>
      </w:r>
    </w:p>
    <w:p w:rsidR="00BB4640" w:rsidRPr="00BB4640" w:rsidRDefault="00BB4640" w:rsidP="00BB4640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BB4640" w:rsidRPr="00BB4640" w:rsidRDefault="00BB4640" w:rsidP="00BB4640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BB4640">
        <w:rPr>
          <w:rFonts w:ascii="Tahoma" w:hAnsi="Tahoma" w:cs="Tahoma"/>
          <w:b/>
          <w:bCs/>
          <w:sz w:val="22"/>
          <w:szCs w:val="22"/>
        </w:rPr>
        <w:t xml:space="preserve">Не допускаются следующие категории товаров: </w:t>
      </w:r>
    </w:p>
    <w:p w:rsidR="00BB4640" w:rsidRPr="00BB4640" w:rsidRDefault="00BB4640" w:rsidP="00BB4640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BB4640" w:rsidRPr="00BB4640" w:rsidRDefault="00BB4640" w:rsidP="00BB4640">
      <w:pPr>
        <w:numPr>
          <w:ilvl w:val="0"/>
          <w:numId w:val="25"/>
        </w:numPr>
        <w:jc w:val="both"/>
        <w:rPr>
          <w:rFonts w:ascii="Tahoma" w:hAnsi="Tahoma" w:cs="Tahoma"/>
          <w:sz w:val="22"/>
          <w:szCs w:val="22"/>
        </w:rPr>
      </w:pPr>
      <w:r w:rsidRPr="00BB4640">
        <w:rPr>
          <w:rFonts w:ascii="Tahoma" w:hAnsi="Tahoma" w:cs="Tahoma"/>
          <w:sz w:val="22"/>
          <w:szCs w:val="22"/>
        </w:rPr>
        <w:t xml:space="preserve">фабричный ширпотреб; </w:t>
      </w:r>
    </w:p>
    <w:p w:rsidR="00BB4640" w:rsidRPr="00BB4640" w:rsidRDefault="00BB4640" w:rsidP="00BB4640">
      <w:pPr>
        <w:numPr>
          <w:ilvl w:val="0"/>
          <w:numId w:val="25"/>
        </w:numPr>
        <w:jc w:val="both"/>
        <w:rPr>
          <w:rFonts w:ascii="Tahoma" w:hAnsi="Tahoma" w:cs="Tahoma"/>
          <w:sz w:val="22"/>
          <w:szCs w:val="22"/>
        </w:rPr>
      </w:pPr>
      <w:r w:rsidRPr="00BB4640">
        <w:rPr>
          <w:rFonts w:ascii="Tahoma" w:hAnsi="Tahoma" w:cs="Tahoma"/>
          <w:sz w:val="22"/>
          <w:szCs w:val="22"/>
        </w:rPr>
        <w:t xml:space="preserve">китайские матрёшки, пластиковые магниты и прочие неубедительные сувениры. </w:t>
      </w:r>
    </w:p>
    <w:p w:rsidR="00BB4640" w:rsidRPr="00BB4640" w:rsidRDefault="00BB4640" w:rsidP="00BB4640">
      <w:pPr>
        <w:ind w:left="720"/>
        <w:jc w:val="both"/>
        <w:rPr>
          <w:rFonts w:ascii="Tahoma" w:hAnsi="Tahoma" w:cs="Tahoma"/>
          <w:sz w:val="22"/>
          <w:szCs w:val="22"/>
        </w:rPr>
      </w:pPr>
    </w:p>
    <w:p w:rsidR="00BB4640" w:rsidRPr="00BB4640" w:rsidRDefault="00BB4640" w:rsidP="00BB4640">
      <w:pPr>
        <w:jc w:val="both"/>
        <w:rPr>
          <w:rFonts w:ascii="Tahoma" w:hAnsi="Tahoma" w:cs="Tahoma"/>
          <w:sz w:val="22"/>
          <w:szCs w:val="22"/>
        </w:rPr>
      </w:pPr>
      <w:r w:rsidRPr="00BB4640">
        <w:rPr>
          <w:rFonts w:ascii="Tahoma" w:hAnsi="Tahoma" w:cs="Tahoma"/>
          <w:sz w:val="22"/>
          <w:szCs w:val="22"/>
        </w:rPr>
        <w:t>Оргкомитетом устанавливается взнос на торговлю за оба дня за стандартное</w:t>
      </w:r>
      <w:r>
        <w:rPr>
          <w:rFonts w:ascii="Tahoma" w:hAnsi="Tahoma" w:cs="Tahoma"/>
          <w:sz w:val="22"/>
          <w:szCs w:val="22"/>
        </w:rPr>
        <w:t xml:space="preserve"> торговое место 2,0 м. х 2,0 м.</w:t>
      </w:r>
      <w:r w:rsidRPr="00BB4640">
        <w:rPr>
          <w:rFonts w:ascii="Tahoma" w:hAnsi="Tahoma" w:cs="Tahoma"/>
          <w:sz w:val="22"/>
          <w:szCs w:val="22"/>
        </w:rPr>
        <w:t xml:space="preserve">; если торговое место занимает большую площадь, то взнос рассчитывается пропорционально размерам торговой точки (ветераны Великой Отечественной войны, ветераны боевых действий, инвалиды любой группы - от взноса освобождаются); </w:t>
      </w:r>
    </w:p>
    <w:p w:rsidR="000E4DAD" w:rsidRPr="00BB4640" w:rsidRDefault="005B3E47" w:rsidP="000E4DAD">
      <w:pPr>
        <w:jc w:val="both"/>
        <w:rPr>
          <w:rFonts w:ascii="Tahoma" w:hAnsi="Tahoma" w:cs="Tahoma"/>
          <w:sz w:val="22"/>
          <w:szCs w:val="22"/>
        </w:rPr>
      </w:pPr>
      <w:r w:rsidRPr="00BB4640">
        <w:rPr>
          <w:rFonts w:ascii="Tahoma" w:hAnsi="Tahoma" w:cs="Tahoma"/>
          <w:sz w:val="22"/>
          <w:szCs w:val="22"/>
        </w:rPr>
        <w:t xml:space="preserve"> </w:t>
      </w:r>
    </w:p>
    <w:p w:rsidR="001E42B1" w:rsidRPr="00BB4640" w:rsidRDefault="005B3E47" w:rsidP="000E4DAD">
      <w:pPr>
        <w:jc w:val="both"/>
        <w:rPr>
          <w:rFonts w:ascii="Tahoma" w:hAnsi="Tahoma" w:cs="Tahoma"/>
          <w:sz w:val="22"/>
          <w:szCs w:val="22"/>
        </w:rPr>
      </w:pPr>
      <w:r w:rsidRPr="00BB4640">
        <w:rPr>
          <w:rFonts w:ascii="Tahoma" w:hAnsi="Tahoma" w:cs="Tahoma"/>
          <w:sz w:val="22"/>
          <w:szCs w:val="22"/>
        </w:rPr>
        <w:t>Заявк</w:t>
      </w:r>
      <w:r w:rsidR="00BD197A">
        <w:rPr>
          <w:rFonts w:ascii="Tahoma" w:hAnsi="Tahoma" w:cs="Tahoma"/>
          <w:sz w:val="22"/>
          <w:szCs w:val="22"/>
        </w:rPr>
        <w:t>а</w:t>
      </w:r>
      <w:r w:rsidRPr="00BB4640">
        <w:rPr>
          <w:rFonts w:ascii="Tahoma" w:hAnsi="Tahoma" w:cs="Tahoma"/>
          <w:sz w:val="22"/>
          <w:szCs w:val="22"/>
        </w:rPr>
        <w:t xml:space="preserve"> на торговлю </w:t>
      </w:r>
      <w:r w:rsidR="00BD197A">
        <w:rPr>
          <w:rFonts w:ascii="Tahoma" w:hAnsi="Tahoma" w:cs="Tahoma"/>
          <w:sz w:val="22"/>
          <w:szCs w:val="22"/>
        </w:rPr>
        <w:t>оформляется онлайн</w:t>
      </w:r>
      <w:r w:rsidR="00E001EA" w:rsidRPr="00BB4640">
        <w:rPr>
          <w:rFonts w:ascii="Tahoma" w:hAnsi="Tahoma" w:cs="Tahoma"/>
          <w:sz w:val="22"/>
          <w:szCs w:val="22"/>
        </w:rPr>
        <w:t xml:space="preserve"> </w:t>
      </w:r>
      <w:r w:rsidR="001E42B1" w:rsidRPr="00BB4640">
        <w:rPr>
          <w:rFonts w:ascii="Tahoma" w:hAnsi="Tahoma" w:cs="Tahoma"/>
          <w:sz w:val="22"/>
          <w:szCs w:val="22"/>
        </w:rPr>
        <w:t xml:space="preserve">с обязательным приложением </w:t>
      </w:r>
      <w:r w:rsidR="001E42B1" w:rsidRPr="00BB4640">
        <w:rPr>
          <w:rFonts w:ascii="Tahoma" w:hAnsi="Tahoma" w:cs="Tahoma"/>
          <w:b/>
          <w:bCs/>
          <w:sz w:val="22"/>
          <w:szCs w:val="22"/>
        </w:rPr>
        <w:t>фото товара</w:t>
      </w:r>
      <w:r w:rsidR="001E42B1" w:rsidRPr="00BB4640">
        <w:rPr>
          <w:rFonts w:ascii="Tahoma" w:hAnsi="Tahoma" w:cs="Tahoma"/>
          <w:sz w:val="22"/>
          <w:szCs w:val="22"/>
        </w:rPr>
        <w:t xml:space="preserve">. </w:t>
      </w:r>
    </w:p>
    <w:p w:rsidR="005B3E47" w:rsidRPr="00BB4640" w:rsidRDefault="001E42B1" w:rsidP="000E4DAD">
      <w:pPr>
        <w:jc w:val="both"/>
        <w:rPr>
          <w:rFonts w:ascii="Tahoma" w:hAnsi="Tahoma" w:cs="Tahoma"/>
          <w:sz w:val="22"/>
          <w:szCs w:val="22"/>
        </w:rPr>
      </w:pPr>
      <w:r w:rsidRPr="00BB4640">
        <w:rPr>
          <w:rFonts w:ascii="Tahoma" w:hAnsi="Tahoma" w:cs="Tahoma"/>
          <w:sz w:val="22"/>
          <w:szCs w:val="22"/>
        </w:rPr>
        <w:t>Все вопросы по телефонам</w:t>
      </w:r>
      <w:r w:rsidR="005B3E47" w:rsidRPr="00BB4640">
        <w:rPr>
          <w:rFonts w:ascii="Tahoma" w:hAnsi="Tahoma" w:cs="Tahoma"/>
          <w:sz w:val="22"/>
          <w:szCs w:val="22"/>
        </w:rPr>
        <w:t xml:space="preserve"> </w:t>
      </w:r>
      <w:r w:rsidR="005B3E47" w:rsidRPr="00BB4640">
        <w:rPr>
          <w:rFonts w:ascii="Tahoma" w:hAnsi="Tahoma" w:cs="Tahoma"/>
          <w:b/>
          <w:bCs/>
          <w:sz w:val="22"/>
          <w:szCs w:val="22"/>
        </w:rPr>
        <w:t>8-9107268201, 8-9107876096</w:t>
      </w:r>
      <w:r w:rsidR="005B3E47" w:rsidRPr="00BB4640">
        <w:rPr>
          <w:rFonts w:ascii="Tahoma" w:hAnsi="Tahoma" w:cs="Tahoma"/>
          <w:sz w:val="22"/>
          <w:szCs w:val="22"/>
        </w:rPr>
        <w:t>.</w:t>
      </w:r>
    </w:p>
    <w:p w:rsidR="001E42B1" w:rsidRPr="00BB4640" w:rsidRDefault="005B3E47" w:rsidP="001E42B1">
      <w:pPr>
        <w:jc w:val="both"/>
        <w:rPr>
          <w:rFonts w:ascii="Tahoma" w:hAnsi="Tahoma" w:cs="Tahoma"/>
          <w:sz w:val="22"/>
          <w:szCs w:val="22"/>
        </w:rPr>
      </w:pPr>
      <w:r w:rsidRPr="00BB4640">
        <w:rPr>
          <w:rFonts w:ascii="Tahoma" w:hAnsi="Tahoma" w:cs="Tahoma"/>
          <w:sz w:val="22"/>
          <w:szCs w:val="22"/>
        </w:rPr>
        <w:t xml:space="preserve"> </w:t>
      </w:r>
      <w:r w:rsidRPr="00BB4640">
        <w:rPr>
          <w:rFonts w:ascii="Tahoma" w:hAnsi="Tahoma" w:cs="Tahoma"/>
          <w:sz w:val="22"/>
          <w:szCs w:val="22"/>
        </w:rPr>
        <w:br/>
      </w:r>
      <w:r w:rsidRPr="00BB4640">
        <w:rPr>
          <w:rFonts w:ascii="Tahoma" w:hAnsi="Tahoma" w:cs="Tahoma"/>
          <w:sz w:val="22"/>
          <w:szCs w:val="22"/>
        </w:rPr>
        <w:br/>
      </w:r>
      <w:r w:rsidRPr="00BB4640">
        <w:rPr>
          <w:rFonts w:ascii="Tahoma" w:hAnsi="Tahoma" w:cs="Tahoma"/>
          <w:b/>
          <w:bCs/>
          <w:sz w:val="22"/>
          <w:szCs w:val="22"/>
        </w:rPr>
        <w:t>ВНИМАНИЕ</w:t>
      </w:r>
      <w:r w:rsidR="001E42B1" w:rsidRPr="00BB4640">
        <w:rPr>
          <w:rFonts w:ascii="Tahoma" w:hAnsi="Tahoma" w:cs="Tahoma"/>
          <w:b/>
          <w:bCs/>
          <w:sz w:val="22"/>
          <w:szCs w:val="22"/>
        </w:rPr>
        <w:t>!</w:t>
      </w:r>
      <w:r w:rsidRPr="00BB4640">
        <w:rPr>
          <w:rFonts w:ascii="Tahoma" w:hAnsi="Tahoma" w:cs="Tahoma"/>
          <w:sz w:val="22"/>
          <w:szCs w:val="22"/>
        </w:rPr>
        <w:t xml:space="preserve"> </w:t>
      </w:r>
      <w:r w:rsidRPr="00BB4640">
        <w:rPr>
          <w:rFonts w:ascii="Tahoma" w:hAnsi="Tahoma" w:cs="Tahoma"/>
          <w:sz w:val="22"/>
          <w:szCs w:val="22"/>
        </w:rPr>
        <w:br/>
      </w:r>
      <w:r w:rsidRPr="00BB4640">
        <w:rPr>
          <w:rFonts w:ascii="Tahoma" w:hAnsi="Tahoma" w:cs="Tahoma"/>
          <w:sz w:val="22"/>
          <w:szCs w:val="22"/>
        </w:rPr>
        <w:br/>
      </w:r>
      <w:r w:rsidRPr="00BB4640">
        <w:rPr>
          <w:rFonts w:ascii="Tahoma" w:hAnsi="Tahoma" w:cs="Tahoma"/>
          <w:b/>
          <w:bCs/>
          <w:sz w:val="22"/>
          <w:szCs w:val="22"/>
        </w:rPr>
        <w:t>ЗАПРЕЩЕНА продажа ЛЮБОГО игрушечного оружия и доспехов</w:t>
      </w:r>
      <w:r w:rsidRPr="00BB4640">
        <w:rPr>
          <w:rFonts w:ascii="Tahoma" w:hAnsi="Tahoma" w:cs="Tahoma"/>
          <w:sz w:val="22"/>
          <w:szCs w:val="22"/>
        </w:rPr>
        <w:t xml:space="preserve"> (сувенирного, игрушечного, реконс</w:t>
      </w:r>
      <w:r w:rsidRPr="00BB4640">
        <w:rPr>
          <w:rFonts w:ascii="Tahoma" w:hAnsi="Tahoma" w:cs="Tahoma"/>
          <w:sz w:val="22"/>
          <w:szCs w:val="22"/>
        </w:rPr>
        <w:t>т</w:t>
      </w:r>
      <w:r w:rsidRPr="00BB4640">
        <w:rPr>
          <w:rFonts w:ascii="Tahoma" w:hAnsi="Tahoma" w:cs="Tahoma"/>
          <w:sz w:val="22"/>
          <w:szCs w:val="22"/>
        </w:rPr>
        <w:t xml:space="preserve">рукции в меньше размере и пр.), не важно, на какую эпоху и из какого материала сделанного. </w:t>
      </w:r>
    </w:p>
    <w:p w:rsidR="004E109B" w:rsidRDefault="005B3E47" w:rsidP="001E42B1">
      <w:pPr>
        <w:jc w:val="both"/>
        <w:rPr>
          <w:rFonts w:ascii="Tahoma" w:hAnsi="Tahoma" w:cs="Tahoma"/>
          <w:sz w:val="22"/>
          <w:szCs w:val="22"/>
        </w:rPr>
      </w:pPr>
      <w:r w:rsidRPr="00BB4640">
        <w:rPr>
          <w:rFonts w:ascii="Tahoma" w:hAnsi="Tahoma" w:cs="Tahoma"/>
          <w:sz w:val="22"/>
          <w:szCs w:val="22"/>
        </w:rPr>
        <w:br/>
      </w:r>
      <w:r w:rsidRPr="00BB4640">
        <w:rPr>
          <w:rFonts w:ascii="Tahoma" w:hAnsi="Tahoma" w:cs="Tahoma"/>
          <w:sz w:val="22"/>
          <w:szCs w:val="22"/>
        </w:rPr>
        <w:br/>
        <w:t xml:space="preserve">Торговля </w:t>
      </w:r>
      <w:r w:rsidRPr="00BB4640">
        <w:rPr>
          <w:rFonts w:ascii="Tahoma" w:hAnsi="Tahoma" w:cs="Tahoma"/>
          <w:b/>
          <w:bCs/>
          <w:sz w:val="22"/>
          <w:szCs w:val="22"/>
        </w:rPr>
        <w:t>любой продукцией с символикой фестиваля</w:t>
      </w:r>
      <w:r w:rsidRPr="00BB4640">
        <w:rPr>
          <w:rFonts w:ascii="Tahoma" w:hAnsi="Tahoma" w:cs="Tahoma"/>
          <w:sz w:val="22"/>
          <w:szCs w:val="22"/>
        </w:rPr>
        <w:t xml:space="preserve"> (футболки, наклейки, календари, плакаты, магниты и т.д.) является исключительным правом организаторов фестиваля; </w:t>
      </w:r>
      <w:r w:rsidRPr="00BB4640">
        <w:rPr>
          <w:rFonts w:ascii="Tahoma" w:hAnsi="Tahoma" w:cs="Tahoma"/>
          <w:sz w:val="22"/>
          <w:szCs w:val="22"/>
        </w:rPr>
        <w:br/>
      </w:r>
      <w:r w:rsidRPr="00BB4640">
        <w:rPr>
          <w:rFonts w:ascii="Tahoma" w:hAnsi="Tahoma" w:cs="Tahoma"/>
          <w:sz w:val="22"/>
          <w:szCs w:val="22"/>
        </w:rPr>
        <w:br/>
      </w:r>
      <w:r w:rsidRPr="005B3E47">
        <w:rPr>
          <w:rFonts w:ascii="Tahoma" w:hAnsi="Tahoma" w:cs="Tahoma"/>
          <w:b/>
          <w:bCs/>
          <w:sz w:val="22"/>
          <w:szCs w:val="22"/>
        </w:rPr>
        <w:t>!!!</w:t>
      </w:r>
      <w:r w:rsidRPr="005B3E47">
        <w:rPr>
          <w:rFonts w:ascii="Tahoma" w:hAnsi="Tahoma" w:cs="Tahoma"/>
          <w:sz w:val="22"/>
          <w:szCs w:val="22"/>
        </w:rPr>
        <w:t xml:space="preserve"> взнос на торговлю</w:t>
      </w:r>
      <w:r w:rsidRPr="005B3E47">
        <w:rPr>
          <w:rFonts w:ascii="Tahoma" w:hAnsi="Tahoma" w:cs="Tahoma"/>
          <w:b/>
          <w:bCs/>
          <w:sz w:val="22"/>
          <w:szCs w:val="22"/>
        </w:rPr>
        <w:t xml:space="preserve"> продуктами питания</w:t>
      </w:r>
      <w:r w:rsidRPr="005B3E47">
        <w:rPr>
          <w:rFonts w:ascii="Tahoma" w:hAnsi="Tahoma" w:cs="Tahoma"/>
          <w:sz w:val="22"/>
          <w:szCs w:val="22"/>
        </w:rPr>
        <w:t xml:space="preserve">, а так же </w:t>
      </w:r>
      <w:r w:rsidRPr="005B3E47">
        <w:rPr>
          <w:rFonts w:ascii="Tahoma" w:hAnsi="Tahoma" w:cs="Tahoma"/>
          <w:b/>
          <w:bCs/>
          <w:sz w:val="22"/>
          <w:szCs w:val="22"/>
        </w:rPr>
        <w:t>организация платных аттракционов</w:t>
      </w:r>
      <w:r w:rsidRPr="005B3E47">
        <w:rPr>
          <w:rFonts w:ascii="Tahoma" w:hAnsi="Tahoma" w:cs="Tahoma"/>
          <w:sz w:val="22"/>
          <w:szCs w:val="22"/>
        </w:rPr>
        <w:t xml:space="preserve"> (монетных и пр.) оговаривается отдельно.</w:t>
      </w:r>
    </w:p>
    <w:p w:rsidR="005B3E47" w:rsidRPr="005B3E47" w:rsidRDefault="004E109B" w:rsidP="00CC6470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 </w:t>
      </w:r>
      <w:r w:rsidR="005B3E47" w:rsidRPr="005B3E47">
        <w:rPr>
          <w:rFonts w:ascii="Tahoma" w:hAnsi="Tahoma" w:cs="Tahoma"/>
          <w:sz w:val="22"/>
          <w:szCs w:val="22"/>
        </w:rPr>
        <w:br/>
        <w:t>Организаторы в праве отказать в участии любому торговцу по предварительной заявке - в пер</w:t>
      </w:r>
      <w:r w:rsidR="005B3E47" w:rsidRPr="005B3E47">
        <w:rPr>
          <w:rFonts w:ascii="Tahoma" w:hAnsi="Tahoma" w:cs="Tahoma"/>
          <w:sz w:val="22"/>
          <w:szCs w:val="22"/>
        </w:rPr>
        <w:t>е</w:t>
      </w:r>
      <w:r w:rsidR="005B3E47" w:rsidRPr="005B3E47">
        <w:rPr>
          <w:rFonts w:ascii="Tahoma" w:hAnsi="Tahoma" w:cs="Tahoma"/>
          <w:sz w:val="22"/>
          <w:szCs w:val="22"/>
        </w:rPr>
        <w:t>писке и, тем более, без предварительной заявки - на месте по своему усмотрению.</w:t>
      </w:r>
    </w:p>
    <w:p w:rsidR="006819A2" w:rsidRDefault="006819A2" w:rsidP="00DB48D2">
      <w:pPr>
        <w:jc w:val="both"/>
        <w:rPr>
          <w:rFonts w:ascii="Tahoma" w:hAnsi="Tahoma" w:cs="Tahoma"/>
          <w:sz w:val="22"/>
          <w:szCs w:val="22"/>
        </w:rPr>
      </w:pPr>
    </w:p>
    <w:p w:rsidR="00DE7266" w:rsidRPr="00A54813" w:rsidRDefault="00DE7266" w:rsidP="001B486C">
      <w:pPr>
        <w:jc w:val="both"/>
        <w:rPr>
          <w:rFonts w:ascii="Tahoma" w:hAnsi="Tahoma" w:cs="Tahoma"/>
          <w:b/>
          <w:sz w:val="22"/>
          <w:szCs w:val="22"/>
        </w:rPr>
      </w:pPr>
    </w:p>
    <w:p w:rsidR="00CA55DA" w:rsidRDefault="00CA55DA" w:rsidP="007E2770">
      <w:pPr>
        <w:rPr>
          <w:rFonts w:ascii="Tahoma" w:hAnsi="Tahoma" w:cs="Tahoma"/>
          <w:sz w:val="22"/>
          <w:szCs w:val="22"/>
        </w:rPr>
      </w:pPr>
    </w:p>
    <w:p w:rsidR="005A4746" w:rsidRDefault="005A4746" w:rsidP="007E2770">
      <w:pPr>
        <w:rPr>
          <w:rFonts w:ascii="Tahoma" w:hAnsi="Tahoma" w:cs="Tahoma"/>
          <w:sz w:val="22"/>
          <w:szCs w:val="22"/>
        </w:rPr>
      </w:pPr>
    </w:p>
    <w:p w:rsidR="005A4746" w:rsidRDefault="005A4746" w:rsidP="007E2770">
      <w:pPr>
        <w:rPr>
          <w:rFonts w:ascii="Tahoma" w:hAnsi="Tahoma" w:cs="Tahoma"/>
          <w:sz w:val="22"/>
          <w:szCs w:val="22"/>
        </w:rPr>
      </w:pPr>
    </w:p>
    <w:p w:rsidR="005A4746" w:rsidRDefault="005A4746" w:rsidP="007E2770">
      <w:pPr>
        <w:rPr>
          <w:rFonts w:ascii="Tahoma" w:hAnsi="Tahoma" w:cs="Tahoma"/>
          <w:sz w:val="22"/>
          <w:szCs w:val="22"/>
        </w:rPr>
      </w:pPr>
    </w:p>
    <w:p w:rsidR="005A4746" w:rsidRDefault="005A4746" w:rsidP="007E2770">
      <w:pPr>
        <w:rPr>
          <w:rFonts w:ascii="Tahoma" w:hAnsi="Tahoma" w:cs="Tahoma"/>
          <w:sz w:val="22"/>
          <w:szCs w:val="22"/>
        </w:rPr>
      </w:pPr>
    </w:p>
    <w:p w:rsidR="005A4746" w:rsidRDefault="005A4746" w:rsidP="007E2770">
      <w:pPr>
        <w:rPr>
          <w:rFonts w:ascii="Tahoma" w:hAnsi="Tahoma" w:cs="Tahoma"/>
          <w:sz w:val="22"/>
          <w:szCs w:val="22"/>
        </w:rPr>
      </w:pPr>
    </w:p>
    <w:p w:rsidR="005A4746" w:rsidRDefault="005A4746" w:rsidP="007E2770">
      <w:pPr>
        <w:rPr>
          <w:rFonts w:ascii="Tahoma" w:hAnsi="Tahoma" w:cs="Tahoma"/>
          <w:sz w:val="22"/>
          <w:szCs w:val="22"/>
        </w:rPr>
      </w:pPr>
    </w:p>
    <w:p w:rsidR="005A4746" w:rsidRDefault="005A4746" w:rsidP="007E2770">
      <w:pPr>
        <w:rPr>
          <w:rFonts w:ascii="Tahoma" w:hAnsi="Tahoma" w:cs="Tahoma"/>
          <w:sz w:val="22"/>
          <w:szCs w:val="22"/>
        </w:rPr>
      </w:pPr>
    </w:p>
    <w:p w:rsidR="005A4746" w:rsidRDefault="005A4746" w:rsidP="007E2770">
      <w:pPr>
        <w:rPr>
          <w:rFonts w:ascii="Tahoma" w:hAnsi="Tahoma" w:cs="Tahoma"/>
          <w:sz w:val="22"/>
          <w:szCs w:val="22"/>
        </w:rPr>
      </w:pPr>
    </w:p>
    <w:p w:rsidR="005A4746" w:rsidRDefault="005A4746" w:rsidP="007E2770">
      <w:pPr>
        <w:rPr>
          <w:rFonts w:ascii="Tahoma" w:hAnsi="Tahoma" w:cs="Tahoma"/>
          <w:sz w:val="22"/>
          <w:szCs w:val="22"/>
        </w:rPr>
      </w:pPr>
    </w:p>
    <w:p w:rsidR="005A4746" w:rsidRDefault="005A4746" w:rsidP="007E2770">
      <w:pPr>
        <w:rPr>
          <w:rFonts w:ascii="Tahoma" w:hAnsi="Tahoma" w:cs="Tahoma"/>
          <w:sz w:val="22"/>
          <w:szCs w:val="22"/>
        </w:rPr>
      </w:pPr>
    </w:p>
    <w:p w:rsidR="005A4746" w:rsidRDefault="005A4746" w:rsidP="007E2770">
      <w:pPr>
        <w:rPr>
          <w:rFonts w:ascii="Tahoma" w:hAnsi="Tahoma" w:cs="Tahoma"/>
          <w:sz w:val="22"/>
          <w:szCs w:val="22"/>
        </w:rPr>
      </w:pPr>
    </w:p>
    <w:p w:rsidR="005A4746" w:rsidRDefault="005A4746" w:rsidP="007E2770">
      <w:pPr>
        <w:rPr>
          <w:rFonts w:ascii="Tahoma" w:hAnsi="Tahoma" w:cs="Tahoma"/>
          <w:sz w:val="22"/>
          <w:szCs w:val="22"/>
        </w:rPr>
      </w:pPr>
    </w:p>
    <w:p w:rsidR="005A4746" w:rsidRDefault="005A4746" w:rsidP="007E2770">
      <w:pPr>
        <w:rPr>
          <w:rFonts w:ascii="Tahoma" w:hAnsi="Tahoma" w:cs="Tahoma"/>
          <w:sz w:val="22"/>
          <w:szCs w:val="22"/>
        </w:rPr>
      </w:pPr>
    </w:p>
    <w:p w:rsidR="005A4746" w:rsidRDefault="005A4746" w:rsidP="007E2770">
      <w:pPr>
        <w:rPr>
          <w:rFonts w:ascii="Tahoma" w:hAnsi="Tahoma" w:cs="Tahoma"/>
          <w:sz w:val="22"/>
          <w:szCs w:val="22"/>
        </w:rPr>
      </w:pPr>
    </w:p>
    <w:p w:rsidR="005A4746" w:rsidRDefault="005A4746" w:rsidP="007E2770">
      <w:pPr>
        <w:rPr>
          <w:rFonts w:ascii="Tahoma" w:hAnsi="Tahoma" w:cs="Tahoma"/>
          <w:sz w:val="22"/>
          <w:szCs w:val="22"/>
        </w:rPr>
      </w:pPr>
    </w:p>
    <w:sectPr w:rsidR="005A4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05F" w:rsidRDefault="006B105F" w:rsidP="00CA55DA">
      <w:r>
        <w:separator/>
      </w:r>
    </w:p>
  </w:endnote>
  <w:endnote w:type="continuationSeparator" w:id="1">
    <w:p w:rsidR="006B105F" w:rsidRDefault="006B105F" w:rsidP="00CA5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05F" w:rsidRDefault="006B105F" w:rsidP="00CA55DA">
      <w:r>
        <w:separator/>
      </w:r>
    </w:p>
  </w:footnote>
  <w:footnote w:type="continuationSeparator" w:id="1">
    <w:p w:rsidR="006B105F" w:rsidRDefault="006B105F" w:rsidP="00CA55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68C8"/>
    <w:multiLevelType w:val="hybridMultilevel"/>
    <w:tmpl w:val="093230D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AC347E"/>
    <w:multiLevelType w:val="hybridMultilevel"/>
    <w:tmpl w:val="209C7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72825"/>
    <w:multiLevelType w:val="hybridMultilevel"/>
    <w:tmpl w:val="2F7E6866"/>
    <w:lvl w:ilvl="0" w:tplc="BD70ECC6">
      <w:start w:val="1"/>
      <w:numFmt w:val="decimal"/>
      <w:lvlText w:val="%1."/>
      <w:lvlJc w:val="left"/>
      <w:pPr>
        <w:ind w:left="25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6" w:hanging="360"/>
      </w:pPr>
    </w:lvl>
    <w:lvl w:ilvl="2" w:tplc="0419001B" w:tentative="1">
      <w:start w:val="1"/>
      <w:numFmt w:val="lowerRoman"/>
      <w:lvlText w:val="%3."/>
      <w:lvlJc w:val="right"/>
      <w:pPr>
        <w:ind w:left="3996" w:hanging="180"/>
      </w:pPr>
    </w:lvl>
    <w:lvl w:ilvl="3" w:tplc="0419000F" w:tentative="1">
      <w:start w:val="1"/>
      <w:numFmt w:val="decimal"/>
      <w:lvlText w:val="%4."/>
      <w:lvlJc w:val="left"/>
      <w:pPr>
        <w:ind w:left="4716" w:hanging="360"/>
      </w:pPr>
    </w:lvl>
    <w:lvl w:ilvl="4" w:tplc="04190019" w:tentative="1">
      <w:start w:val="1"/>
      <w:numFmt w:val="lowerLetter"/>
      <w:lvlText w:val="%5."/>
      <w:lvlJc w:val="left"/>
      <w:pPr>
        <w:ind w:left="5436" w:hanging="360"/>
      </w:pPr>
    </w:lvl>
    <w:lvl w:ilvl="5" w:tplc="0419001B" w:tentative="1">
      <w:start w:val="1"/>
      <w:numFmt w:val="lowerRoman"/>
      <w:lvlText w:val="%6."/>
      <w:lvlJc w:val="right"/>
      <w:pPr>
        <w:ind w:left="6156" w:hanging="180"/>
      </w:pPr>
    </w:lvl>
    <w:lvl w:ilvl="6" w:tplc="0419000F" w:tentative="1">
      <w:start w:val="1"/>
      <w:numFmt w:val="decimal"/>
      <w:lvlText w:val="%7."/>
      <w:lvlJc w:val="left"/>
      <w:pPr>
        <w:ind w:left="6876" w:hanging="360"/>
      </w:pPr>
    </w:lvl>
    <w:lvl w:ilvl="7" w:tplc="04190019" w:tentative="1">
      <w:start w:val="1"/>
      <w:numFmt w:val="lowerLetter"/>
      <w:lvlText w:val="%8."/>
      <w:lvlJc w:val="left"/>
      <w:pPr>
        <w:ind w:left="7596" w:hanging="360"/>
      </w:pPr>
    </w:lvl>
    <w:lvl w:ilvl="8" w:tplc="0419001B" w:tentative="1">
      <w:start w:val="1"/>
      <w:numFmt w:val="lowerRoman"/>
      <w:lvlText w:val="%9."/>
      <w:lvlJc w:val="right"/>
      <w:pPr>
        <w:ind w:left="8316" w:hanging="180"/>
      </w:pPr>
    </w:lvl>
  </w:abstractNum>
  <w:abstractNum w:abstractNumId="3">
    <w:nsid w:val="0ACA1878"/>
    <w:multiLevelType w:val="hybridMultilevel"/>
    <w:tmpl w:val="B9C8B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42132"/>
    <w:multiLevelType w:val="hybridMultilevel"/>
    <w:tmpl w:val="50182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533EAE"/>
    <w:multiLevelType w:val="multilevel"/>
    <w:tmpl w:val="093230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19651C"/>
    <w:multiLevelType w:val="hybridMultilevel"/>
    <w:tmpl w:val="813C6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EA3E4E"/>
    <w:multiLevelType w:val="hybridMultilevel"/>
    <w:tmpl w:val="1258F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D3692"/>
    <w:multiLevelType w:val="hybridMultilevel"/>
    <w:tmpl w:val="7A1876E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AAD23CA"/>
    <w:multiLevelType w:val="hybridMultilevel"/>
    <w:tmpl w:val="48068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1C1E4C"/>
    <w:multiLevelType w:val="hybridMultilevel"/>
    <w:tmpl w:val="EF5E9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7C7F47"/>
    <w:multiLevelType w:val="hybridMultilevel"/>
    <w:tmpl w:val="7CB0F0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54509FA"/>
    <w:multiLevelType w:val="hybridMultilevel"/>
    <w:tmpl w:val="E2B25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9C7A4F"/>
    <w:multiLevelType w:val="hybridMultilevel"/>
    <w:tmpl w:val="02DE61E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956BCC"/>
    <w:multiLevelType w:val="hybridMultilevel"/>
    <w:tmpl w:val="BE2C1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237E0"/>
    <w:multiLevelType w:val="hybridMultilevel"/>
    <w:tmpl w:val="93801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69432F"/>
    <w:multiLevelType w:val="hybridMultilevel"/>
    <w:tmpl w:val="33188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910B86"/>
    <w:multiLevelType w:val="hybridMultilevel"/>
    <w:tmpl w:val="7E26EF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EC2E59"/>
    <w:multiLevelType w:val="hybridMultilevel"/>
    <w:tmpl w:val="7152B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DC5FFA"/>
    <w:multiLevelType w:val="hybridMultilevel"/>
    <w:tmpl w:val="A4FAA8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E85067"/>
    <w:multiLevelType w:val="hybridMultilevel"/>
    <w:tmpl w:val="6B0E53C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9165C5F"/>
    <w:multiLevelType w:val="hybridMultilevel"/>
    <w:tmpl w:val="F57C2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6A2B62"/>
    <w:multiLevelType w:val="hybridMultilevel"/>
    <w:tmpl w:val="0FE87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051986"/>
    <w:multiLevelType w:val="multilevel"/>
    <w:tmpl w:val="6B0E53C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F33518C"/>
    <w:multiLevelType w:val="hybridMultilevel"/>
    <w:tmpl w:val="079AF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980049"/>
    <w:multiLevelType w:val="hybridMultilevel"/>
    <w:tmpl w:val="23468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20"/>
  </w:num>
  <w:num w:numId="5">
    <w:abstractNumId w:val="13"/>
  </w:num>
  <w:num w:numId="6">
    <w:abstractNumId w:val="0"/>
  </w:num>
  <w:num w:numId="7">
    <w:abstractNumId w:val="5"/>
  </w:num>
  <w:num w:numId="8">
    <w:abstractNumId w:val="19"/>
  </w:num>
  <w:num w:numId="9">
    <w:abstractNumId w:val="23"/>
  </w:num>
  <w:num w:numId="10">
    <w:abstractNumId w:val="17"/>
  </w:num>
  <w:num w:numId="11">
    <w:abstractNumId w:val="15"/>
  </w:num>
  <w:num w:numId="12">
    <w:abstractNumId w:val="8"/>
  </w:num>
  <w:num w:numId="13">
    <w:abstractNumId w:val="7"/>
  </w:num>
  <w:num w:numId="14">
    <w:abstractNumId w:val="12"/>
  </w:num>
  <w:num w:numId="15">
    <w:abstractNumId w:val="18"/>
  </w:num>
  <w:num w:numId="16">
    <w:abstractNumId w:val="25"/>
  </w:num>
  <w:num w:numId="17">
    <w:abstractNumId w:val="10"/>
  </w:num>
  <w:num w:numId="18">
    <w:abstractNumId w:val="1"/>
  </w:num>
  <w:num w:numId="19">
    <w:abstractNumId w:val="16"/>
  </w:num>
  <w:num w:numId="20">
    <w:abstractNumId w:val="11"/>
  </w:num>
  <w:num w:numId="21">
    <w:abstractNumId w:val="21"/>
  </w:num>
  <w:num w:numId="22">
    <w:abstractNumId w:val="3"/>
  </w:num>
  <w:num w:numId="23">
    <w:abstractNumId w:val="6"/>
  </w:num>
  <w:num w:numId="24">
    <w:abstractNumId w:val="9"/>
  </w:num>
  <w:num w:numId="25">
    <w:abstractNumId w:val="24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06B4"/>
    <w:rsid w:val="00010D6F"/>
    <w:rsid w:val="000120DE"/>
    <w:rsid w:val="0001312A"/>
    <w:rsid w:val="00014CE8"/>
    <w:rsid w:val="0001577D"/>
    <w:rsid w:val="000176F1"/>
    <w:rsid w:val="00030793"/>
    <w:rsid w:val="0003105A"/>
    <w:rsid w:val="00032D8A"/>
    <w:rsid w:val="00045E73"/>
    <w:rsid w:val="00046492"/>
    <w:rsid w:val="00053E24"/>
    <w:rsid w:val="000552B1"/>
    <w:rsid w:val="00060B72"/>
    <w:rsid w:val="00061831"/>
    <w:rsid w:val="0006341C"/>
    <w:rsid w:val="00064534"/>
    <w:rsid w:val="00066053"/>
    <w:rsid w:val="00067CD7"/>
    <w:rsid w:val="00070B6C"/>
    <w:rsid w:val="00073E7C"/>
    <w:rsid w:val="00076A74"/>
    <w:rsid w:val="00084832"/>
    <w:rsid w:val="000870B8"/>
    <w:rsid w:val="00087ADC"/>
    <w:rsid w:val="000A3A41"/>
    <w:rsid w:val="000A4CC8"/>
    <w:rsid w:val="000A4D5A"/>
    <w:rsid w:val="000A6FFF"/>
    <w:rsid w:val="000C45C1"/>
    <w:rsid w:val="000C6559"/>
    <w:rsid w:val="000D3F40"/>
    <w:rsid w:val="000E4DAD"/>
    <w:rsid w:val="000F035C"/>
    <w:rsid w:val="000F09A5"/>
    <w:rsid w:val="00120817"/>
    <w:rsid w:val="00133F48"/>
    <w:rsid w:val="0014537F"/>
    <w:rsid w:val="00146338"/>
    <w:rsid w:val="00151612"/>
    <w:rsid w:val="00152A93"/>
    <w:rsid w:val="00153DED"/>
    <w:rsid w:val="00161384"/>
    <w:rsid w:val="00161EAA"/>
    <w:rsid w:val="00162475"/>
    <w:rsid w:val="00166DAC"/>
    <w:rsid w:val="0017031D"/>
    <w:rsid w:val="00171C5B"/>
    <w:rsid w:val="00183A3F"/>
    <w:rsid w:val="00185883"/>
    <w:rsid w:val="00186992"/>
    <w:rsid w:val="00197BD3"/>
    <w:rsid w:val="001A0922"/>
    <w:rsid w:val="001A4E95"/>
    <w:rsid w:val="001B486C"/>
    <w:rsid w:val="001B731B"/>
    <w:rsid w:val="001C1A82"/>
    <w:rsid w:val="001C7A9B"/>
    <w:rsid w:val="001D2C53"/>
    <w:rsid w:val="001E1C47"/>
    <w:rsid w:val="001E42B1"/>
    <w:rsid w:val="001E561B"/>
    <w:rsid w:val="001F00F6"/>
    <w:rsid w:val="001F3C7F"/>
    <w:rsid w:val="001F3F4B"/>
    <w:rsid w:val="001F484E"/>
    <w:rsid w:val="001F53E7"/>
    <w:rsid w:val="001F7519"/>
    <w:rsid w:val="002046EA"/>
    <w:rsid w:val="00204E3D"/>
    <w:rsid w:val="00205B0C"/>
    <w:rsid w:val="00212633"/>
    <w:rsid w:val="00213564"/>
    <w:rsid w:val="00214EF9"/>
    <w:rsid w:val="002158E8"/>
    <w:rsid w:val="002207DB"/>
    <w:rsid w:val="00235DDC"/>
    <w:rsid w:val="002369EF"/>
    <w:rsid w:val="002374E6"/>
    <w:rsid w:val="002376F5"/>
    <w:rsid w:val="0025198F"/>
    <w:rsid w:val="00261F1E"/>
    <w:rsid w:val="00262256"/>
    <w:rsid w:val="00265275"/>
    <w:rsid w:val="002659CB"/>
    <w:rsid w:val="0027027A"/>
    <w:rsid w:val="00274EF0"/>
    <w:rsid w:val="00275BDF"/>
    <w:rsid w:val="00285B06"/>
    <w:rsid w:val="00287256"/>
    <w:rsid w:val="00287AF2"/>
    <w:rsid w:val="00292DD5"/>
    <w:rsid w:val="00292E7D"/>
    <w:rsid w:val="00295382"/>
    <w:rsid w:val="002A1B0C"/>
    <w:rsid w:val="002A3BA8"/>
    <w:rsid w:val="002A7847"/>
    <w:rsid w:val="002B29A6"/>
    <w:rsid w:val="002B66D9"/>
    <w:rsid w:val="002C21C9"/>
    <w:rsid w:val="002D438F"/>
    <w:rsid w:val="002D7260"/>
    <w:rsid w:val="002D73AA"/>
    <w:rsid w:val="002E027B"/>
    <w:rsid w:val="002E4CFB"/>
    <w:rsid w:val="002E5AB3"/>
    <w:rsid w:val="002F2F76"/>
    <w:rsid w:val="00303D80"/>
    <w:rsid w:val="00305472"/>
    <w:rsid w:val="003065D9"/>
    <w:rsid w:val="00321BCE"/>
    <w:rsid w:val="00330943"/>
    <w:rsid w:val="00332282"/>
    <w:rsid w:val="00332662"/>
    <w:rsid w:val="00340AB0"/>
    <w:rsid w:val="0034505B"/>
    <w:rsid w:val="00351D7C"/>
    <w:rsid w:val="0035215E"/>
    <w:rsid w:val="0035439B"/>
    <w:rsid w:val="00357700"/>
    <w:rsid w:val="0036308B"/>
    <w:rsid w:val="003632D4"/>
    <w:rsid w:val="003747EA"/>
    <w:rsid w:val="0037501F"/>
    <w:rsid w:val="0037524D"/>
    <w:rsid w:val="00383396"/>
    <w:rsid w:val="003846E0"/>
    <w:rsid w:val="003861B0"/>
    <w:rsid w:val="00387508"/>
    <w:rsid w:val="00387E5F"/>
    <w:rsid w:val="00394E06"/>
    <w:rsid w:val="00395F86"/>
    <w:rsid w:val="003A0943"/>
    <w:rsid w:val="003A7DA3"/>
    <w:rsid w:val="003B79B9"/>
    <w:rsid w:val="003C5410"/>
    <w:rsid w:val="003D04CC"/>
    <w:rsid w:val="003F1686"/>
    <w:rsid w:val="00405085"/>
    <w:rsid w:val="004226B5"/>
    <w:rsid w:val="00426252"/>
    <w:rsid w:val="0042678A"/>
    <w:rsid w:val="004276B8"/>
    <w:rsid w:val="004315D5"/>
    <w:rsid w:val="004416D5"/>
    <w:rsid w:val="00450E62"/>
    <w:rsid w:val="004533F0"/>
    <w:rsid w:val="00453AB8"/>
    <w:rsid w:val="00466CDD"/>
    <w:rsid w:val="00467349"/>
    <w:rsid w:val="00481BAF"/>
    <w:rsid w:val="00481ED9"/>
    <w:rsid w:val="0048413B"/>
    <w:rsid w:val="0048480E"/>
    <w:rsid w:val="00485EA3"/>
    <w:rsid w:val="00490CDC"/>
    <w:rsid w:val="00494121"/>
    <w:rsid w:val="0049569B"/>
    <w:rsid w:val="00496411"/>
    <w:rsid w:val="004A386F"/>
    <w:rsid w:val="004A6D64"/>
    <w:rsid w:val="004B064F"/>
    <w:rsid w:val="004B2BC5"/>
    <w:rsid w:val="004B4966"/>
    <w:rsid w:val="004B613B"/>
    <w:rsid w:val="004B6B97"/>
    <w:rsid w:val="004B6BAA"/>
    <w:rsid w:val="004C027F"/>
    <w:rsid w:val="004D6BF8"/>
    <w:rsid w:val="004E109B"/>
    <w:rsid w:val="0050719F"/>
    <w:rsid w:val="00507660"/>
    <w:rsid w:val="00515C58"/>
    <w:rsid w:val="00516F07"/>
    <w:rsid w:val="00525CF7"/>
    <w:rsid w:val="00527194"/>
    <w:rsid w:val="0053145B"/>
    <w:rsid w:val="005333B4"/>
    <w:rsid w:val="00540DC1"/>
    <w:rsid w:val="0054139E"/>
    <w:rsid w:val="00550D4A"/>
    <w:rsid w:val="00551BFA"/>
    <w:rsid w:val="005572A4"/>
    <w:rsid w:val="005648EB"/>
    <w:rsid w:val="00567CC4"/>
    <w:rsid w:val="005736BB"/>
    <w:rsid w:val="00576CC2"/>
    <w:rsid w:val="00580D24"/>
    <w:rsid w:val="0058494D"/>
    <w:rsid w:val="00596F2F"/>
    <w:rsid w:val="005A4746"/>
    <w:rsid w:val="005B0F84"/>
    <w:rsid w:val="005B2257"/>
    <w:rsid w:val="005B3E47"/>
    <w:rsid w:val="005C26DD"/>
    <w:rsid w:val="005C34FA"/>
    <w:rsid w:val="005C3CB2"/>
    <w:rsid w:val="005D0248"/>
    <w:rsid w:val="005D4514"/>
    <w:rsid w:val="005D7AF7"/>
    <w:rsid w:val="005E2EFA"/>
    <w:rsid w:val="005E582F"/>
    <w:rsid w:val="005E5896"/>
    <w:rsid w:val="005F7CCC"/>
    <w:rsid w:val="00600D2D"/>
    <w:rsid w:val="00602F86"/>
    <w:rsid w:val="00604B5F"/>
    <w:rsid w:val="00607202"/>
    <w:rsid w:val="00607B5A"/>
    <w:rsid w:val="00616AAF"/>
    <w:rsid w:val="006303A4"/>
    <w:rsid w:val="00631D48"/>
    <w:rsid w:val="006343E2"/>
    <w:rsid w:val="00641EAD"/>
    <w:rsid w:val="00643B0D"/>
    <w:rsid w:val="006455EA"/>
    <w:rsid w:val="006566D9"/>
    <w:rsid w:val="00663B22"/>
    <w:rsid w:val="00666E90"/>
    <w:rsid w:val="00671373"/>
    <w:rsid w:val="00672AC2"/>
    <w:rsid w:val="006737B4"/>
    <w:rsid w:val="00676FCF"/>
    <w:rsid w:val="00677321"/>
    <w:rsid w:val="006819A2"/>
    <w:rsid w:val="0068640A"/>
    <w:rsid w:val="006935FA"/>
    <w:rsid w:val="006A4451"/>
    <w:rsid w:val="006B105F"/>
    <w:rsid w:val="006B4044"/>
    <w:rsid w:val="006B5434"/>
    <w:rsid w:val="006C45D3"/>
    <w:rsid w:val="006C7CE7"/>
    <w:rsid w:val="006D4417"/>
    <w:rsid w:val="006E033F"/>
    <w:rsid w:val="006E1B9B"/>
    <w:rsid w:val="006F1388"/>
    <w:rsid w:val="006F15C3"/>
    <w:rsid w:val="006F3027"/>
    <w:rsid w:val="006F7762"/>
    <w:rsid w:val="007000A8"/>
    <w:rsid w:val="00700997"/>
    <w:rsid w:val="00701477"/>
    <w:rsid w:val="00712017"/>
    <w:rsid w:val="00715D57"/>
    <w:rsid w:val="007214F5"/>
    <w:rsid w:val="007252D5"/>
    <w:rsid w:val="007256B0"/>
    <w:rsid w:val="00725F54"/>
    <w:rsid w:val="00732BA1"/>
    <w:rsid w:val="0073322E"/>
    <w:rsid w:val="0073597F"/>
    <w:rsid w:val="00736C70"/>
    <w:rsid w:val="00744037"/>
    <w:rsid w:val="00745B7E"/>
    <w:rsid w:val="007537ED"/>
    <w:rsid w:val="00762AC1"/>
    <w:rsid w:val="00766573"/>
    <w:rsid w:val="007719DA"/>
    <w:rsid w:val="00775A98"/>
    <w:rsid w:val="007770E8"/>
    <w:rsid w:val="007773A5"/>
    <w:rsid w:val="00780336"/>
    <w:rsid w:val="007920CD"/>
    <w:rsid w:val="00794183"/>
    <w:rsid w:val="00794191"/>
    <w:rsid w:val="007944FF"/>
    <w:rsid w:val="007977F7"/>
    <w:rsid w:val="007A1622"/>
    <w:rsid w:val="007A3C8C"/>
    <w:rsid w:val="007B02F4"/>
    <w:rsid w:val="007C5F2B"/>
    <w:rsid w:val="007C7743"/>
    <w:rsid w:val="007D18E8"/>
    <w:rsid w:val="007E2770"/>
    <w:rsid w:val="007E4661"/>
    <w:rsid w:val="007F299D"/>
    <w:rsid w:val="008039BF"/>
    <w:rsid w:val="008207AF"/>
    <w:rsid w:val="0082440D"/>
    <w:rsid w:val="008323E2"/>
    <w:rsid w:val="00843CA4"/>
    <w:rsid w:val="008454F7"/>
    <w:rsid w:val="00856A0C"/>
    <w:rsid w:val="0086007C"/>
    <w:rsid w:val="00885B85"/>
    <w:rsid w:val="008A20F4"/>
    <w:rsid w:val="008B0900"/>
    <w:rsid w:val="008B2272"/>
    <w:rsid w:val="008B77E2"/>
    <w:rsid w:val="008C6F03"/>
    <w:rsid w:val="008D61AC"/>
    <w:rsid w:val="008E4F73"/>
    <w:rsid w:val="008F18D7"/>
    <w:rsid w:val="008F2549"/>
    <w:rsid w:val="008F2680"/>
    <w:rsid w:val="008F40D3"/>
    <w:rsid w:val="00900BF2"/>
    <w:rsid w:val="009012AD"/>
    <w:rsid w:val="0090278C"/>
    <w:rsid w:val="00903EE3"/>
    <w:rsid w:val="00904543"/>
    <w:rsid w:val="0090765A"/>
    <w:rsid w:val="00907CAA"/>
    <w:rsid w:val="00910D91"/>
    <w:rsid w:val="00914303"/>
    <w:rsid w:val="00920621"/>
    <w:rsid w:val="00922774"/>
    <w:rsid w:val="00925241"/>
    <w:rsid w:val="00926CA3"/>
    <w:rsid w:val="00930587"/>
    <w:rsid w:val="0093282E"/>
    <w:rsid w:val="00936ADC"/>
    <w:rsid w:val="00945E05"/>
    <w:rsid w:val="009475B1"/>
    <w:rsid w:val="00950775"/>
    <w:rsid w:val="0095455C"/>
    <w:rsid w:val="00954767"/>
    <w:rsid w:val="00954DF3"/>
    <w:rsid w:val="00957F42"/>
    <w:rsid w:val="00957FE1"/>
    <w:rsid w:val="00965353"/>
    <w:rsid w:val="009661E6"/>
    <w:rsid w:val="0097468C"/>
    <w:rsid w:val="009858FC"/>
    <w:rsid w:val="00990217"/>
    <w:rsid w:val="00993DBC"/>
    <w:rsid w:val="009A412E"/>
    <w:rsid w:val="009B2557"/>
    <w:rsid w:val="009B7DC8"/>
    <w:rsid w:val="009C0075"/>
    <w:rsid w:val="009C06E8"/>
    <w:rsid w:val="009C4D7D"/>
    <w:rsid w:val="009D1AD3"/>
    <w:rsid w:val="009D23F8"/>
    <w:rsid w:val="009D48F5"/>
    <w:rsid w:val="009E296F"/>
    <w:rsid w:val="009E4803"/>
    <w:rsid w:val="009E7111"/>
    <w:rsid w:val="009F0CBF"/>
    <w:rsid w:val="009F4CA5"/>
    <w:rsid w:val="009F5098"/>
    <w:rsid w:val="009F5528"/>
    <w:rsid w:val="00A05C1E"/>
    <w:rsid w:val="00A07ADF"/>
    <w:rsid w:val="00A101A4"/>
    <w:rsid w:val="00A2027E"/>
    <w:rsid w:val="00A3331E"/>
    <w:rsid w:val="00A3456C"/>
    <w:rsid w:val="00A403DF"/>
    <w:rsid w:val="00A40830"/>
    <w:rsid w:val="00A40997"/>
    <w:rsid w:val="00A40F89"/>
    <w:rsid w:val="00A41278"/>
    <w:rsid w:val="00A4155D"/>
    <w:rsid w:val="00A54813"/>
    <w:rsid w:val="00A553CD"/>
    <w:rsid w:val="00A61627"/>
    <w:rsid w:val="00A62521"/>
    <w:rsid w:val="00A62C10"/>
    <w:rsid w:val="00A67CE8"/>
    <w:rsid w:val="00A73FAE"/>
    <w:rsid w:val="00A86BDC"/>
    <w:rsid w:val="00A87367"/>
    <w:rsid w:val="00A905B2"/>
    <w:rsid w:val="00A92BF8"/>
    <w:rsid w:val="00A93A61"/>
    <w:rsid w:val="00A973B4"/>
    <w:rsid w:val="00A97626"/>
    <w:rsid w:val="00AA291C"/>
    <w:rsid w:val="00AB6F67"/>
    <w:rsid w:val="00AC318F"/>
    <w:rsid w:val="00AD1654"/>
    <w:rsid w:val="00AE2CB7"/>
    <w:rsid w:val="00AF1DF5"/>
    <w:rsid w:val="00AF5FCD"/>
    <w:rsid w:val="00B04E73"/>
    <w:rsid w:val="00B07835"/>
    <w:rsid w:val="00B07C5A"/>
    <w:rsid w:val="00B16DAF"/>
    <w:rsid w:val="00B212CB"/>
    <w:rsid w:val="00B2497A"/>
    <w:rsid w:val="00B27A46"/>
    <w:rsid w:val="00B3315C"/>
    <w:rsid w:val="00B40B72"/>
    <w:rsid w:val="00B41EA1"/>
    <w:rsid w:val="00B50901"/>
    <w:rsid w:val="00B51908"/>
    <w:rsid w:val="00B53147"/>
    <w:rsid w:val="00B57E24"/>
    <w:rsid w:val="00B65496"/>
    <w:rsid w:val="00B7238B"/>
    <w:rsid w:val="00B73CC0"/>
    <w:rsid w:val="00B77923"/>
    <w:rsid w:val="00B8408B"/>
    <w:rsid w:val="00B95AFB"/>
    <w:rsid w:val="00B96542"/>
    <w:rsid w:val="00B96E36"/>
    <w:rsid w:val="00BA41D2"/>
    <w:rsid w:val="00BA631F"/>
    <w:rsid w:val="00BB0B25"/>
    <w:rsid w:val="00BB0C7A"/>
    <w:rsid w:val="00BB13F0"/>
    <w:rsid w:val="00BB4640"/>
    <w:rsid w:val="00BC5FD6"/>
    <w:rsid w:val="00BD197A"/>
    <w:rsid w:val="00BD4E97"/>
    <w:rsid w:val="00BD6871"/>
    <w:rsid w:val="00BD6EB7"/>
    <w:rsid w:val="00BE015B"/>
    <w:rsid w:val="00BE2756"/>
    <w:rsid w:val="00BE5AF7"/>
    <w:rsid w:val="00BE6672"/>
    <w:rsid w:val="00BF3AAB"/>
    <w:rsid w:val="00C000E4"/>
    <w:rsid w:val="00C10682"/>
    <w:rsid w:val="00C14616"/>
    <w:rsid w:val="00C149F0"/>
    <w:rsid w:val="00C14C7E"/>
    <w:rsid w:val="00C152A4"/>
    <w:rsid w:val="00C24839"/>
    <w:rsid w:val="00C26438"/>
    <w:rsid w:val="00C27D0C"/>
    <w:rsid w:val="00C303B2"/>
    <w:rsid w:val="00C30E28"/>
    <w:rsid w:val="00C31D81"/>
    <w:rsid w:val="00C379A9"/>
    <w:rsid w:val="00C406B4"/>
    <w:rsid w:val="00C4657E"/>
    <w:rsid w:val="00C470EF"/>
    <w:rsid w:val="00C47BD9"/>
    <w:rsid w:val="00C507F5"/>
    <w:rsid w:val="00C52224"/>
    <w:rsid w:val="00C6425A"/>
    <w:rsid w:val="00C662ED"/>
    <w:rsid w:val="00C67B78"/>
    <w:rsid w:val="00C70930"/>
    <w:rsid w:val="00C74216"/>
    <w:rsid w:val="00C74A5C"/>
    <w:rsid w:val="00C75FDC"/>
    <w:rsid w:val="00C84DCD"/>
    <w:rsid w:val="00C9076A"/>
    <w:rsid w:val="00C923B0"/>
    <w:rsid w:val="00CA1A2C"/>
    <w:rsid w:val="00CA55DA"/>
    <w:rsid w:val="00CA6CC8"/>
    <w:rsid w:val="00CB2782"/>
    <w:rsid w:val="00CB5A5C"/>
    <w:rsid w:val="00CC35D7"/>
    <w:rsid w:val="00CC5CBB"/>
    <w:rsid w:val="00CC6470"/>
    <w:rsid w:val="00CD1062"/>
    <w:rsid w:val="00CD71D6"/>
    <w:rsid w:val="00CE5A35"/>
    <w:rsid w:val="00CE5B6F"/>
    <w:rsid w:val="00CF1749"/>
    <w:rsid w:val="00CF2734"/>
    <w:rsid w:val="00D17065"/>
    <w:rsid w:val="00D27786"/>
    <w:rsid w:val="00D3173E"/>
    <w:rsid w:val="00D31844"/>
    <w:rsid w:val="00D40AA5"/>
    <w:rsid w:val="00D41A90"/>
    <w:rsid w:val="00D4435E"/>
    <w:rsid w:val="00D51CB4"/>
    <w:rsid w:val="00D53A90"/>
    <w:rsid w:val="00D55F4E"/>
    <w:rsid w:val="00D57160"/>
    <w:rsid w:val="00D726A4"/>
    <w:rsid w:val="00D75E68"/>
    <w:rsid w:val="00D83C87"/>
    <w:rsid w:val="00D90A31"/>
    <w:rsid w:val="00D90B85"/>
    <w:rsid w:val="00D966BE"/>
    <w:rsid w:val="00D966CF"/>
    <w:rsid w:val="00D97386"/>
    <w:rsid w:val="00DA191A"/>
    <w:rsid w:val="00DA529C"/>
    <w:rsid w:val="00DB2BEC"/>
    <w:rsid w:val="00DB48D2"/>
    <w:rsid w:val="00DB5FA0"/>
    <w:rsid w:val="00DD1EE7"/>
    <w:rsid w:val="00DD1F6E"/>
    <w:rsid w:val="00DD731C"/>
    <w:rsid w:val="00DE1F9D"/>
    <w:rsid w:val="00DE23BD"/>
    <w:rsid w:val="00DE3ACB"/>
    <w:rsid w:val="00DE7266"/>
    <w:rsid w:val="00DF220B"/>
    <w:rsid w:val="00DF2FC6"/>
    <w:rsid w:val="00DF3D2D"/>
    <w:rsid w:val="00DF4361"/>
    <w:rsid w:val="00E001EA"/>
    <w:rsid w:val="00E00F4E"/>
    <w:rsid w:val="00E04E92"/>
    <w:rsid w:val="00E10252"/>
    <w:rsid w:val="00E114DE"/>
    <w:rsid w:val="00E214CC"/>
    <w:rsid w:val="00E238A7"/>
    <w:rsid w:val="00E401DF"/>
    <w:rsid w:val="00E42903"/>
    <w:rsid w:val="00E45BFA"/>
    <w:rsid w:val="00E53C5E"/>
    <w:rsid w:val="00E6218F"/>
    <w:rsid w:val="00E7078C"/>
    <w:rsid w:val="00E73011"/>
    <w:rsid w:val="00E803AF"/>
    <w:rsid w:val="00E80806"/>
    <w:rsid w:val="00E816D0"/>
    <w:rsid w:val="00E86DAB"/>
    <w:rsid w:val="00E9082D"/>
    <w:rsid w:val="00E91DD5"/>
    <w:rsid w:val="00E95AEB"/>
    <w:rsid w:val="00EB0151"/>
    <w:rsid w:val="00EB21BD"/>
    <w:rsid w:val="00EB28D7"/>
    <w:rsid w:val="00EB5163"/>
    <w:rsid w:val="00EB7314"/>
    <w:rsid w:val="00EC37BF"/>
    <w:rsid w:val="00EC3DD3"/>
    <w:rsid w:val="00ED0E7B"/>
    <w:rsid w:val="00ED5192"/>
    <w:rsid w:val="00EE04EB"/>
    <w:rsid w:val="00EE0ABE"/>
    <w:rsid w:val="00EE6360"/>
    <w:rsid w:val="00EE728C"/>
    <w:rsid w:val="00EF66FB"/>
    <w:rsid w:val="00EF74D2"/>
    <w:rsid w:val="00F04641"/>
    <w:rsid w:val="00F134AA"/>
    <w:rsid w:val="00F135DF"/>
    <w:rsid w:val="00F13AB4"/>
    <w:rsid w:val="00F2290A"/>
    <w:rsid w:val="00F25164"/>
    <w:rsid w:val="00F26984"/>
    <w:rsid w:val="00F32DF8"/>
    <w:rsid w:val="00F33BC2"/>
    <w:rsid w:val="00F3491B"/>
    <w:rsid w:val="00F375CD"/>
    <w:rsid w:val="00F37F19"/>
    <w:rsid w:val="00F4094D"/>
    <w:rsid w:val="00F51B7B"/>
    <w:rsid w:val="00F60384"/>
    <w:rsid w:val="00F603F5"/>
    <w:rsid w:val="00F66DBE"/>
    <w:rsid w:val="00F701BE"/>
    <w:rsid w:val="00F70B7B"/>
    <w:rsid w:val="00F81372"/>
    <w:rsid w:val="00F8469D"/>
    <w:rsid w:val="00F84900"/>
    <w:rsid w:val="00FA007B"/>
    <w:rsid w:val="00FA08D6"/>
    <w:rsid w:val="00FA44BF"/>
    <w:rsid w:val="00FB3CF2"/>
    <w:rsid w:val="00FC016A"/>
    <w:rsid w:val="00FC0347"/>
    <w:rsid w:val="00FC1A9C"/>
    <w:rsid w:val="00FC753E"/>
    <w:rsid w:val="00FD4C55"/>
    <w:rsid w:val="00FD693A"/>
    <w:rsid w:val="00FE462C"/>
    <w:rsid w:val="00FF0165"/>
    <w:rsid w:val="00FF06F3"/>
    <w:rsid w:val="00FF3393"/>
    <w:rsid w:val="00FF7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A55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A55DA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rsid w:val="00CA55DA"/>
    <w:rPr>
      <w:sz w:val="24"/>
      <w:szCs w:val="24"/>
    </w:rPr>
  </w:style>
  <w:style w:type="paragraph" w:styleId="a5">
    <w:name w:val="footer"/>
    <w:basedOn w:val="a"/>
    <w:link w:val="a6"/>
    <w:rsid w:val="00CA55DA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rsid w:val="00CA55DA"/>
    <w:rPr>
      <w:sz w:val="24"/>
      <w:szCs w:val="24"/>
    </w:rPr>
  </w:style>
  <w:style w:type="character" w:styleId="a7">
    <w:name w:val="Emphasis"/>
    <w:qFormat/>
    <w:rsid w:val="00CA55DA"/>
    <w:rPr>
      <w:i/>
      <w:iCs/>
    </w:rPr>
  </w:style>
  <w:style w:type="character" w:customStyle="1" w:styleId="10">
    <w:name w:val="Заголовок 1 Знак"/>
    <w:link w:val="1"/>
    <w:rsid w:val="00CA55D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Normal (Web)"/>
    <w:basedOn w:val="a"/>
    <w:uiPriority w:val="99"/>
    <w:unhideWhenUsed/>
    <w:rsid w:val="00C000E4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0A6FFF"/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rsid w:val="00DB48D2"/>
    <w:rPr>
      <w:color w:val="0000FF"/>
      <w:u w:val="single"/>
    </w:rPr>
  </w:style>
  <w:style w:type="character" w:customStyle="1" w:styleId="l">
    <w:name w:val="l"/>
    <w:basedOn w:val="a0"/>
    <w:rsid w:val="005B3E47"/>
  </w:style>
  <w:style w:type="character" w:styleId="ab">
    <w:name w:val="Strong"/>
    <w:basedOn w:val="a0"/>
    <w:uiPriority w:val="22"/>
    <w:qFormat/>
    <w:rsid w:val="00F813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0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2440</Words>
  <Characters>13909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Аношкин</dc:creator>
  <cp:lastModifiedBy>roman_anoshkin@mail.ru</cp:lastModifiedBy>
  <cp:revision>4</cp:revision>
  <cp:lastPrinted>2011-08-22T08:41:00Z</cp:lastPrinted>
  <dcterms:created xsi:type="dcterms:W3CDTF">2021-05-30T20:05:00Z</dcterms:created>
  <dcterms:modified xsi:type="dcterms:W3CDTF">2021-05-30T20:07:00Z</dcterms:modified>
</cp:coreProperties>
</file>